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928D3" w14:textId="6EA00D65" w:rsidR="00553B71" w:rsidRPr="004D0827" w:rsidRDefault="00553B71" w:rsidP="00C666F3">
      <w:pPr>
        <w:tabs>
          <w:tab w:val="right" w:pos="9216"/>
        </w:tabs>
        <w:jc w:val="both"/>
        <w:rPr>
          <w:rFonts w:ascii="Arial" w:hAnsi="Arial" w:cs="Arial"/>
          <w:b/>
          <w:kern w:val="2"/>
          <w:lang w:eastAsia="zh-TW"/>
        </w:rPr>
      </w:pPr>
      <w:r w:rsidRPr="004D0827">
        <w:rPr>
          <w:rFonts w:ascii="Arial" w:hAnsi="Arial" w:cs="Arial"/>
          <w:b/>
          <w:kern w:val="2"/>
        </w:rPr>
        <w:t>3GPP TSG</w:t>
      </w:r>
      <w:r w:rsidRPr="004D0827">
        <w:rPr>
          <w:rFonts w:ascii="Arial" w:hAnsi="Arial" w:cs="Arial"/>
          <w:b/>
          <w:kern w:val="2"/>
          <w:lang w:eastAsia="zh-CN"/>
        </w:rPr>
        <w:t>-</w:t>
      </w:r>
      <w:r w:rsidRPr="004D0827">
        <w:rPr>
          <w:rFonts w:ascii="Arial" w:hAnsi="Arial" w:cs="Arial"/>
          <w:b/>
          <w:kern w:val="2"/>
        </w:rPr>
        <w:t>RAN WG1 Meeting #1</w:t>
      </w:r>
      <w:r w:rsidR="003F0648">
        <w:rPr>
          <w:rFonts w:ascii="Arial" w:hAnsi="Arial" w:cs="Arial"/>
          <w:b/>
          <w:kern w:val="2"/>
        </w:rPr>
        <w:t>16</w:t>
      </w:r>
      <w:r w:rsidRPr="004D0827">
        <w:rPr>
          <w:rFonts w:ascii="Arial" w:hAnsi="Arial" w:cs="Arial"/>
          <w:b/>
          <w:kern w:val="2"/>
        </w:rPr>
        <w:tab/>
        <w:t>R1-</w:t>
      </w:r>
      <w:r w:rsidR="00284752" w:rsidRPr="004D0827">
        <w:rPr>
          <w:rFonts w:ascii="Arial" w:hAnsi="Arial" w:cs="Arial"/>
          <w:b/>
          <w:kern w:val="2"/>
          <w:lang w:eastAsia="zh-TW"/>
        </w:rPr>
        <w:t>2</w:t>
      </w:r>
      <w:r w:rsidR="00284752">
        <w:rPr>
          <w:rFonts w:ascii="Arial" w:hAnsi="Arial" w:cs="Arial"/>
          <w:b/>
          <w:kern w:val="2"/>
          <w:lang w:eastAsia="zh-TW"/>
        </w:rPr>
        <w:t>401060</w:t>
      </w:r>
    </w:p>
    <w:p w14:paraId="453FE42B" w14:textId="69AF214B" w:rsidR="00553B71" w:rsidRDefault="008B7D65" w:rsidP="00C666F3">
      <w:pPr>
        <w:spacing w:after="60"/>
        <w:ind w:left="1555" w:hanging="1555"/>
        <w:jc w:val="both"/>
        <w:rPr>
          <w:rFonts w:ascii="Arial" w:hAnsi="Arial" w:cs="Arial"/>
          <w:b/>
          <w:kern w:val="2"/>
        </w:rPr>
      </w:pPr>
      <w:r>
        <w:rPr>
          <w:rFonts w:ascii="Arial" w:hAnsi="Arial" w:cs="Arial"/>
          <w:b/>
          <w:kern w:val="2"/>
          <w:lang w:eastAsia="zh-CN"/>
        </w:rPr>
        <w:t>Athen</w:t>
      </w:r>
      <w:r w:rsidR="00B875BB">
        <w:rPr>
          <w:rFonts w:ascii="Arial" w:hAnsi="Arial" w:cs="Arial"/>
          <w:b/>
          <w:kern w:val="2"/>
          <w:lang w:eastAsia="zh-CN"/>
        </w:rPr>
        <w:t>s</w:t>
      </w:r>
      <w:r w:rsidR="00553B71" w:rsidRPr="004D0827">
        <w:rPr>
          <w:rFonts w:ascii="Arial" w:hAnsi="Arial" w:cs="Arial"/>
          <w:b/>
          <w:kern w:val="2"/>
          <w:lang w:eastAsia="zh-CN"/>
        </w:rPr>
        <w:t xml:space="preserve">, </w:t>
      </w:r>
      <w:r>
        <w:rPr>
          <w:rFonts w:ascii="Arial" w:hAnsi="Arial" w:cs="Arial"/>
          <w:b/>
          <w:kern w:val="2"/>
          <w:lang w:eastAsia="zh-CN"/>
        </w:rPr>
        <w:t>Greece</w:t>
      </w:r>
      <w:r w:rsidR="00553B71" w:rsidRPr="004D0827">
        <w:rPr>
          <w:rFonts w:ascii="Arial" w:hAnsi="Arial" w:cs="Arial"/>
          <w:b/>
          <w:kern w:val="2"/>
          <w:lang w:eastAsia="zh-CN"/>
        </w:rPr>
        <w:t xml:space="preserve">, </w:t>
      </w:r>
      <w:r w:rsidR="001D75C4">
        <w:rPr>
          <w:rFonts w:ascii="Arial" w:hAnsi="Arial" w:cs="Arial"/>
          <w:b/>
          <w:kern w:val="2"/>
          <w:lang w:eastAsia="zh-CN"/>
        </w:rPr>
        <w:t>February</w:t>
      </w:r>
      <w:r w:rsidR="00553B71" w:rsidRPr="004D0827">
        <w:rPr>
          <w:rFonts w:ascii="Arial" w:hAnsi="Arial" w:cs="Arial"/>
          <w:b/>
          <w:kern w:val="2"/>
          <w:lang w:eastAsia="zh-CN"/>
        </w:rPr>
        <w:t xml:space="preserve"> </w:t>
      </w:r>
      <w:r w:rsidR="001D75C4">
        <w:rPr>
          <w:rFonts w:ascii="Arial" w:hAnsi="Arial" w:cs="Arial"/>
          <w:b/>
          <w:kern w:val="2"/>
          <w:lang w:eastAsia="zh-CN"/>
        </w:rPr>
        <w:t>26</w:t>
      </w:r>
      <w:r w:rsidR="00553B71" w:rsidRPr="00CD072F">
        <w:rPr>
          <w:rFonts w:ascii="Arial" w:hAnsi="Arial" w:cs="Arial"/>
          <w:b/>
          <w:kern w:val="2"/>
          <w:vertAlign w:val="superscript"/>
          <w:lang w:eastAsia="zh-CN"/>
        </w:rPr>
        <w:t>th</w:t>
      </w:r>
      <w:r w:rsidR="00553B71" w:rsidRPr="004D0827">
        <w:rPr>
          <w:rFonts w:ascii="Arial" w:hAnsi="Arial" w:cs="Arial"/>
          <w:b/>
          <w:kern w:val="2"/>
          <w:lang w:eastAsia="zh-CN"/>
        </w:rPr>
        <w:t xml:space="preserve"> – </w:t>
      </w:r>
      <w:r w:rsidR="001D75C4">
        <w:rPr>
          <w:rFonts w:ascii="Arial" w:hAnsi="Arial" w:cs="Arial"/>
          <w:b/>
          <w:kern w:val="2"/>
          <w:lang w:eastAsia="zh-CN"/>
        </w:rPr>
        <w:t>March</w:t>
      </w:r>
      <w:r w:rsidR="00553B71" w:rsidRPr="004D0827">
        <w:rPr>
          <w:rFonts w:ascii="Arial" w:hAnsi="Arial" w:cs="Arial"/>
          <w:b/>
          <w:kern w:val="2"/>
          <w:lang w:eastAsia="zh-CN"/>
        </w:rPr>
        <w:t xml:space="preserve"> </w:t>
      </w:r>
      <w:r w:rsidR="00553B71">
        <w:rPr>
          <w:rFonts w:ascii="Arial" w:hAnsi="Arial" w:cs="Arial"/>
          <w:b/>
          <w:kern w:val="2"/>
          <w:lang w:eastAsia="zh-CN"/>
        </w:rPr>
        <w:t>1</w:t>
      </w:r>
      <w:r w:rsidR="001D75C4">
        <w:rPr>
          <w:rFonts w:ascii="Arial" w:hAnsi="Arial" w:cs="Arial"/>
          <w:b/>
          <w:kern w:val="2"/>
          <w:vertAlign w:val="superscript"/>
          <w:lang w:eastAsia="zh-CN"/>
        </w:rPr>
        <w:t>st</w:t>
      </w:r>
      <w:r w:rsidR="00553B71" w:rsidRPr="004D0827">
        <w:rPr>
          <w:rFonts w:ascii="Arial" w:hAnsi="Arial" w:cs="Arial"/>
          <w:b/>
          <w:kern w:val="2"/>
        </w:rPr>
        <w:t>, 202</w:t>
      </w:r>
      <w:r>
        <w:rPr>
          <w:rFonts w:ascii="Arial" w:hAnsi="Arial" w:cs="Arial"/>
          <w:b/>
          <w:kern w:val="2"/>
        </w:rPr>
        <w:t>4</w:t>
      </w:r>
    </w:p>
    <w:p w14:paraId="3F212455" w14:textId="77777777" w:rsidR="00553B71" w:rsidRPr="003E230A" w:rsidRDefault="00553B71" w:rsidP="00C666F3">
      <w:pPr>
        <w:spacing w:after="60"/>
        <w:ind w:left="1555" w:hanging="1555"/>
        <w:jc w:val="both"/>
        <w:rPr>
          <w:rFonts w:ascii="Arial" w:hAnsi="Arial" w:cs="Arial"/>
          <w:b/>
          <w:kern w:val="2"/>
        </w:rPr>
      </w:pPr>
    </w:p>
    <w:p w14:paraId="757B9B21" w14:textId="0BB66992" w:rsidR="00553B71" w:rsidRPr="004D0827" w:rsidRDefault="00553B71" w:rsidP="00C666F3">
      <w:pPr>
        <w:spacing w:after="60"/>
        <w:ind w:left="1555" w:hanging="1555"/>
        <w:jc w:val="both"/>
        <w:rPr>
          <w:rFonts w:ascii="Arial" w:hAnsi="Arial" w:cs="Arial"/>
          <w:b/>
          <w:kern w:val="2"/>
        </w:rPr>
      </w:pPr>
      <w:r w:rsidRPr="004D0827">
        <w:rPr>
          <w:rFonts w:ascii="Arial" w:hAnsi="Arial" w:cs="Arial"/>
          <w:b/>
          <w:kern w:val="2"/>
        </w:rPr>
        <w:t>Agenda Item:</w:t>
      </w:r>
      <w:r w:rsidRPr="004D0827">
        <w:rPr>
          <w:rFonts w:ascii="Arial" w:hAnsi="Arial" w:cs="Arial"/>
          <w:b/>
          <w:kern w:val="2"/>
        </w:rPr>
        <w:tab/>
      </w:r>
      <w:r w:rsidR="004107F3">
        <w:rPr>
          <w:rFonts w:ascii="Arial" w:hAnsi="Arial" w:cs="Arial"/>
          <w:b/>
          <w:kern w:val="2"/>
        </w:rPr>
        <w:t>9.1.3.3</w:t>
      </w:r>
    </w:p>
    <w:p w14:paraId="21FB416B" w14:textId="73796874" w:rsidR="00553B71" w:rsidRPr="004D0827" w:rsidRDefault="00553B71" w:rsidP="00C666F3">
      <w:pPr>
        <w:spacing w:after="60"/>
        <w:ind w:left="1555" w:hanging="1555"/>
        <w:jc w:val="both"/>
        <w:rPr>
          <w:rFonts w:ascii="Arial" w:hAnsi="Arial" w:cs="Arial"/>
          <w:b/>
          <w:kern w:val="2"/>
        </w:rPr>
      </w:pPr>
      <w:r w:rsidRPr="004D0827">
        <w:rPr>
          <w:rFonts w:ascii="Arial" w:hAnsi="Arial" w:cs="Arial"/>
          <w:b/>
          <w:kern w:val="2"/>
        </w:rPr>
        <w:t>Source:</w:t>
      </w:r>
      <w:r w:rsidRPr="004D0827">
        <w:rPr>
          <w:rFonts w:ascii="Arial" w:hAnsi="Arial" w:cs="Arial"/>
          <w:b/>
          <w:kern w:val="2"/>
        </w:rPr>
        <w:tab/>
        <w:t>FGI</w:t>
      </w:r>
      <w:r w:rsidR="00CD39D3">
        <w:rPr>
          <w:rFonts w:ascii="Arial" w:hAnsi="Arial" w:cs="Arial"/>
          <w:b/>
          <w:kern w:val="2"/>
        </w:rPr>
        <w:t>,</w:t>
      </w:r>
      <w:r w:rsidR="00CD39D3">
        <w:rPr>
          <w:rFonts w:ascii="新細明體" w:eastAsia="新細明體" w:hAnsi="新細明體" w:cs="Arial" w:hint="eastAsia"/>
          <w:b/>
          <w:kern w:val="2"/>
          <w:lang w:eastAsia="zh-TW"/>
        </w:rPr>
        <w:t xml:space="preserve"> </w:t>
      </w:r>
      <w:r w:rsidR="00CD39D3">
        <w:rPr>
          <w:rFonts w:ascii="Arial" w:hAnsi="Arial" w:cs="Arial"/>
          <w:b/>
          <w:kern w:val="2"/>
        </w:rPr>
        <w:t>NTPU</w:t>
      </w:r>
    </w:p>
    <w:p w14:paraId="3F096616" w14:textId="041822F1" w:rsidR="00553B71" w:rsidRPr="004D0827" w:rsidRDefault="00553B71" w:rsidP="00C666F3">
      <w:pPr>
        <w:spacing w:after="60"/>
        <w:ind w:left="1555" w:hanging="1555"/>
        <w:jc w:val="both"/>
        <w:rPr>
          <w:rFonts w:ascii="Arial" w:hAnsi="Arial" w:cs="Arial"/>
          <w:b/>
          <w:kern w:val="2"/>
        </w:rPr>
      </w:pPr>
      <w:r w:rsidRPr="004D0827">
        <w:rPr>
          <w:rFonts w:ascii="Arial" w:hAnsi="Arial" w:cs="Arial"/>
          <w:b/>
          <w:kern w:val="2"/>
        </w:rPr>
        <w:t>Title:</w:t>
      </w:r>
      <w:r w:rsidRPr="004D0827">
        <w:rPr>
          <w:rFonts w:ascii="Arial" w:hAnsi="Arial" w:cs="Arial"/>
          <w:b/>
          <w:kern w:val="2"/>
        </w:rPr>
        <w:tab/>
      </w:r>
      <w:r w:rsidR="00C02BB7" w:rsidRPr="005D5683">
        <w:rPr>
          <w:rFonts w:ascii="Arial" w:hAnsi="Arial" w:cs="Arial"/>
          <w:b/>
          <w:kern w:val="2"/>
        </w:rPr>
        <w:t>Discussion</w:t>
      </w:r>
      <w:r w:rsidR="00C02BB7" w:rsidRPr="005D5683">
        <w:rPr>
          <w:rFonts w:ascii="新細明體" w:eastAsia="新細明體" w:hAnsi="新細明體" w:cs="Arial" w:hint="eastAsia"/>
          <w:b/>
          <w:kern w:val="2"/>
          <w:lang w:eastAsia="zh-TW"/>
        </w:rPr>
        <w:t xml:space="preserve"> </w:t>
      </w:r>
      <w:r w:rsidR="00C02BB7" w:rsidRPr="005D5683">
        <w:rPr>
          <w:rFonts w:ascii="Arial" w:hAnsi="Arial" w:cs="Arial"/>
          <w:b/>
          <w:kern w:val="2"/>
        </w:rPr>
        <w:t>on</w:t>
      </w:r>
      <w:r w:rsidR="00C02BB7" w:rsidRPr="005D5683">
        <w:rPr>
          <w:rFonts w:ascii="新細明體" w:eastAsia="新細明體" w:hAnsi="新細明體" w:cs="Arial" w:hint="eastAsia"/>
          <w:b/>
          <w:kern w:val="2"/>
          <w:lang w:eastAsia="zh-TW"/>
        </w:rPr>
        <w:t xml:space="preserve"> </w:t>
      </w:r>
      <w:r w:rsidR="00491804" w:rsidRPr="005D5683">
        <w:rPr>
          <w:rFonts w:ascii="Arial" w:hAnsi="Arial" w:cs="Arial"/>
          <w:b/>
          <w:kern w:val="2"/>
        </w:rPr>
        <w:t>functionality</w:t>
      </w:r>
      <w:r w:rsidR="00491804" w:rsidRPr="005D5683">
        <w:rPr>
          <w:rFonts w:ascii="新細明體" w:eastAsia="新細明體" w:hAnsi="新細明體" w:cs="Arial" w:hint="eastAsia"/>
          <w:b/>
          <w:kern w:val="2"/>
          <w:lang w:eastAsia="zh-TW"/>
        </w:rPr>
        <w:t xml:space="preserve"> </w:t>
      </w:r>
      <w:r w:rsidR="00491804" w:rsidRPr="005D5683">
        <w:rPr>
          <w:rFonts w:ascii="Arial" w:hAnsi="Arial" w:cs="Arial"/>
          <w:b/>
          <w:kern w:val="2"/>
        </w:rPr>
        <w:t>update,</w:t>
      </w:r>
      <w:r w:rsidR="00491804" w:rsidRPr="005D5683">
        <w:rPr>
          <w:rFonts w:ascii="新細明體" w:eastAsia="新細明體" w:hAnsi="新細明體" w:cs="Arial" w:hint="eastAsia"/>
          <w:b/>
          <w:kern w:val="2"/>
          <w:lang w:eastAsia="zh-TW"/>
        </w:rPr>
        <w:t xml:space="preserve"> </w:t>
      </w:r>
      <w:r w:rsidR="00491804" w:rsidRPr="005D5683">
        <w:rPr>
          <w:rFonts w:ascii="Arial" w:hAnsi="Arial" w:cs="Arial"/>
          <w:b/>
          <w:kern w:val="2"/>
        </w:rPr>
        <w:t>model</w:t>
      </w:r>
      <w:r w:rsidR="00491804" w:rsidRPr="005D5683">
        <w:rPr>
          <w:rFonts w:ascii="新細明體" w:eastAsia="新細明體" w:hAnsi="新細明體" w:cs="Arial" w:hint="eastAsia"/>
          <w:b/>
          <w:kern w:val="2"/>
          <w:lang w:eastAsia="zh-TW"/>
        </w:rPr>
        <w:t xml:space="preserve"> </w:t>
      </w:r>
      <w:r w:rsidR="00491804" w:rsidRPr="005D5683">
        <w:rPr>
          <w:rFonts w:ascii="Arial" w:hAnsi="Arial" w:cs="Arial"/>
          <w:b/>
          <w:kern w:val="2"/>
        </w:rPr>
        <w:t>identification</w:t>
      </w:r>
      <w:r w:rsidR="00C20F79">
        <w:rPr>
          <w:rFonts w:ascii="Arial" w:hAnsi="Arial" w:cs="Arial"/>
          <w:b/>
          <w:kern w:val="2"/>
        </w:rPr>
        <w:t>,</w:t>
      </w:r>
      <w:r w:rsidR="00491804">
        <w:rPr>
          <w:rFonts w:ascii="新細明體" w:eastAsia="新細明體" w:hAnsi="新細明體" w:cs="Arial" w:hint="eastAsia"/>
          <w:b/>
          <w:kern w:val="2"/>
          <w:lang w:eastAsia="zh-TW"/>
        </w:rPr>
        <w:t xml:space="preserve"> </w:t>
      </w:r>
      <w:r w:rsidR="00491804">
        <w:rPr>
          <w:rFonts w:ascii="Arial" w:hAnsi="Arial" w:cs="Arial"/>
          <w:b/>
          <w:kern w:val="2"/>
        </w:rPr>
        <w:t>data</w:t>
      </w:r>
      <w:r w:rsidR="00491804">
        <w:rPr>
          <w:rFonts w:ascii="新細明體" w:eastAsia="新細明體" w:hAnsi="新細明體" w:cs="Arial" w:hint="eastAsia"/>
          <w:b/>
          <w:kern w:val="2"/>
          <w:lang w:eastAsia="zh-TW"/>
        </w:rPr>
        <w:t xml:space="preserve"> </w:t>
      </w:r>
      <w:r w:rsidR="00491804">
        <w:rPr>
          <w:rFonts w:ascii="Arial" w:hAnsi="Arial" w:cs="Arial"/>
          <w:b/>
          <w:kern w:val="2"/>
        </w:rPr>
        <w:t>collection</w:t>
      </w:r>
      <w:r w:rsidR="00C20F79">
        <w:rPr>
          <w:rFonts w:ascii="新細明體" w:eastAsia="新細明體" w:hAnsi="新細明體" w:cs="Arial" w:hint="eastAsia"/>
          <w:b/>
          <w:kern w:val="2"/>
          <w:lang w:eastAsia="zh-TW"/>
        </w:rPr>
        <w:t xml:space="preserve"> </w:t>
      </w:r>
      <w:r w:rsidR="00C20F79">
        <w:rPr>
          <w:rFonts w:ascii="Arial" w:hAnsi="Arial" w:cs="Arial"/>
          <w:b/>
          <w:kern w:val="2"/>
        </w:rPr>
        <w:t>and</w:t>
      </w:r>
      <w:r w:rsidR="00C20F79">
        <w:rPr>
          <w:rFonts w:ascii="新細明體" w:eastAsia="新細明體" w:hAnsi="新細明體" w:cs="Arial" w:hint="eastAsia"/>
          <w:b/>
          <w:kern w:val="2"/>
          <w:lang w:eastAsia="zh-TW"/>
        </w:rPr>
        <w:t xml:space="preserve"> </w:t>
      </w:r>
      <w:r w:rsidR="00C20F79">
        <w:rPr>
          <w:rFonts w:ascii="Arial" w:hAnsi="Arial" w:cs="Arial"/>
          <w:b/>
          <w:kern w:val="2"/>
        </w:rPr>
        <w:t>model</w:t>
      </w:r>
      <w:r w:rsidR="00C20F79">
        <w:rPr>
          <w:rFonts w:ascii="新細明體" w:eastAsia="新細明體" w:hAnsi="新細明體" w:cs="Arial" w:hint="eastAsia"/>
          <w:b/>
          <w:kern w:val="2"/>
          <w:lang w:eastAsia="zh-TW"/>
        </w:rPr>
        <w:t xml:space="preserve"> </w:t>
      </w:r>
      <w:r w:rsidR="00C20F79">
        <w:rPr>
          <w:rFonts w:ascii="Arial" w:hAnsi="Arial" w:cs="Arial"/>
          <w:b/>
          <w:kern w:val="2"/>
        </w:rPr>
        <w:t>transfer</w:t>
      </w:r>
    </w:p>
    <w:p w14:paraId="669E2704" w14:textId="654DE538" w:rsidR="00553B71" w:rsidRPr="004D0827" w:rsidRDefault="00553B71" w:rsidP="00C666F3">
      <w:pPr>
        <w:pBdr>
          <w:bottom w:val="single" w:sz="12" w:space="1" w:color="auto"/>
        </w:pBdr>
        <w:spacing w:after="60"/>
        <w:ind w:left="1555" w:hanging="1555"/>
        <w:jc w:val="both"/>
        <w:rPr>
          <w:rFonts w:ascii="Arial" w:hAnsi="Arial" w:cs="Arial"/>
          <w:b/>
          <w:kern w:val="2"/>
        </w:rPr>
      </w:pPr>
      <w:r w:rsidRPr="004D0827">
        <w:rPr>
          <w:rFonts w:ascii="Arial" w:hAnsi="Arial" w:cs="Arial"/>
          <w:b/>
          <w:kern w:val="2"/>
        </w:rPr>
        <w:t>Document for:</w:t>
      </w:r>
      <w:r w:rsidRPr="004D0827">
        <w:rPr>
          <w:rFonts w:ascii="Arial" w:hAnsi="Arial" w:cs="Arial"/>
          <w:b/>
          <w:kern w:val="2"/>
        </w:rPr>
        <w:tab/>
        <w:t>Discussion</w:t>
      </w:r>
      <w:r w:rsidR="00544285">
        <w:rPr>
          <w:rFonts w:ascii="Arial" w:hAnsi="Arial" w:cs="Arial"/>
          <w:b/>
          <w:kern w:val="2"/>
        </w:rPr>
        <w:t xml:space="preserve"> and Decision</w:t>
      </w:r>
    </w:p>
    <w:p w14:paraId="5C4BBA2A" w14:textId="77777777" w:rsidR="00553B71" w:rsidRPr="006974C3" w:rsidRDefault="00553B71" w:rsidP="00C666F3">
      <w:pPr>
        <w:pStyle w:val="1"/>
        <w:jc w:val="both"/>
        <w:rPr>
          <w:rFonts w:ascii="Arial" w:hAnsi="Arial" w:cs="Arial"/>
          <w:b w:val="0"/>
          <w:bCs w:val="0"/>
          <w:sz w:val="32"/>
          <w:szCs w:val="21"/>
          <w:lang w:eastAsia="zh-CN"/>
        </w:rPr>
      </w:pPr>
      <w:r w:rsidRPr="006974C3">
        <w:rPr>
          <w:rFonts w:ascii="Arial" w:hAnsi="Arial" w:cs="Arial"/>
          <w:b w:val="0"/>
          <w:bCs w:val="0"/>
          <w:sz w:val="32"/>
          <w:szCs w:val="21"/>
          <w:lang w:eastAsia="zh-CN"/>
        </w:rPr>
        <w:t>Introduction</w:t>
      </w:r>
    </w:p>
    <w:p w14:paraId="6031C4CF" w14:textId="77777777" w:rsidR="00553B71" w:rsidRPr="004D0827" w:rsidRDefault="00553B71" w:rsidP="00C666F3">
      <w:pPr>
        <w:pStyle w:val="a7"/>
        <w:numPr>
          <w:ilvl w:val="0"/>
          <w:numId w:val="2"/>
        </w:numPr>
        <w:overflowPunct w:val="0"/>
        <w:autoSpaceDE w:val="0"/>
        <w:autoSpaceDN w:val="0"/>
        <w:adjustRightInd w:val="0"/>
        <w:snapToGrid w:val="0"/>
        <w:spacing w:beforeLines="50" w:before="156"/>
        <w:jc w:val="both"/>
        <w:textAlignment w:val="baseline"/>
        <w:rPr>
          <w:rFonts w:ascii="Arial" w:hAnsi="Arial" w:cs="Arial"/>
          <w:bCs/>
          <w:vanish/>
          <w:sz w:val="22"/>
          <w:szCs w:val="22"/>
          <w:lang w:eastAsia="en-US"/>
        </w:rPr>
      </w:pPr>
    </w:p>
    <w:p w14:paraId="70581416" w14:textId="3CC2594C" w:rsidR="00553B71" w:rsidRPr="00A22C41" w:rsidRDefault="00553B71" w:rsidP="00C666F3">
      <w:pPr>
        <w:jc w:val="both"/>
        <w:rPr>
          <w:rFonts w:ascii="Arial" w:hAnsi="Arial" w:cs="Arial"/>
          <w:szCs w:val="20"/>
          <w:lang w:eastAsia="zh-TW"/>
        </w:rPr>
      </w:pPr>
      <w:r w:rsidRPr="00A22C41">
        <w:rPr>
          <w:rFonts w:ascii="Arial" w:hAnsi="Arial" w:cs="Arial"/>
          <w:szCs w:val="20"/>
        </w:rPr>
        <w:t>In RAN#</w:t>
      </w:r>
      <w:r w:rsidR="00F4211F">
        <w:rPr>
          <w:rFonts w:ascii="Arial" w:hAnsi="Arial" w:cs="Arial"/>
          <w:szCs w:val="20"/>
        </w:rPr>
        <w:t>102</w:t>
      </w:r>
      <w:r w:rsidRPr="00A22C41">
        <w:rPr>
          <w:rFonts w:ascii="Arial" w:hAnsi="Arial" w:cs="Arial"/>
          <w:szCs w:val="20"/>
        </w:rPr>
        <w:t xml:space="preserve"> meeting, the Rel-1</w:t>
      </w:r>
      <w:r w:rsidR="007D3041">
        <w:rPr>
          <w:rFonts w:ascii="Arial" w:hAnsi="Arial" w:cs="Arial"/>
          <w:szCs w:val="20"/>
        </w:rPr>
        <w:t>9</w:t>
      </w:r>
      <w:r w:rsidRPr="00A22C41">
        <w:rPr>
          <w:rFonts w:ascii="Arial" w:hAnsi="Arial" w:cs="Arial"/>
          <w:szCs w:val="20"/>
        </w:rPr>
        <w:t xml:space="preserve"> WID on </w:t>
      </w:r>
      <w:r w:rsidR="009209A9" w:rsidRPr="009209A9">
        <w:rPr>
          <w:rFonts w:ascii="Arial" w:hAnsi="Arial" w:cs="Arial"/>
          <w:szCs w:val="20"/>
        </w:rPr>
        <w:t>Artificial Intelligence (AI)/Machine Learning (ML) for NR Air Interface</w:t>
      </w:r>
      <w:r w:rsidRPr="00A22C41">
        <w:rPr>
          <w:rFonts w:ascii="Arial" w:hAnsi="Arial" w:cs="Arial"/>
          <w:szCs w:val="20"/>
        </w:rPr>
        <w:t xml:space="preserve"> </w:t>
      </w:r>
      <w:r>
        <w:rPr>
          <w:rFonts w:ascii="Arial" w:hAnsi="Arial" w:cs="Arial"/>
          <w:szCs w:val="20"/>
        </w:rPr>
        <w:t>was</w:t>
      </w:r>
      <w:r w:rsidRPr="00A22C41">
        <w:rPr>
          <w:rFonts w:ascii="Arial" w:hAnsi="Arial" w:cs="Arial"/>
          <w:szCs w:val="20"/>
        </w:rPr>
        <w:t xml:space="preserve"> approved</w:t>
      </w:r>
      <w:r>
        <w:rPr>
          <w:rFonts w:ascii="Arial" w:hAnsi="Arial" w:cs="Arial"/>
          <w:szCs w:val="20"/>
        </w:rPr>
        <w:t xml:space="preserve"> [1]</w:t>
      </w:r>
      <w:r w:rsidRPr="00A22C41">
        <w:rPr>
          <w:rFonts w:ascii="Arial" w:hAnsi="Arial" w:cs="Arial"/>
          <w:szCs w:val="20"/>
        </w:rPr>
        <w:t xml:space="preserve">, which includes the following objective corresponding to </w:t>
      </w:r>
      <w:r w:rsidRPr="00AF0ED4">
        <w:rPr>
          <w:rFonts w:ascii="Arial" w:hAnsi="Arial" w:cs="Arial"/>
          <w:szCs w:val="20"/>
        </w:rPr>
        <w:t xml:space="preserve">the </w:t>
      </w:r>
      <w:r w:rsidR="00AE2D85" w:rsidRPr="00AF0ED4">
        <w:rPr>
          <w:rFonts w:ascii="Arial" w:hAnsi="Arial" w:cs="Arial"/>
          <w:szCs w:val="20"/>
        </w:rPr>
        <w:t>model identification/procedure, collection of UE-sided model training data, and model transfer/delivery</w:t>
      </w:r>
      <w:r w:rsidRPr="00A22C41">
        <w:rPr>
          <w:rFonts w:ascii="Arial" w:hAnsi="Arial" w:cs="Arial"/>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53B71" w:rsidRPr="00A22C41" w14:paraId="02D26FCD" w14:textId="77777777" w:rsidTr="00B00CD3">
        <w:tc>
          <w:tcPr>
            <w:tcW w:w="9016" w:type="dxa"/>
            <w:shd w:val="clear" w:color="auto" w:fill="auto"/>
          </w:tcPr>
          <w:p w14:paraId="3AB58643" w14:textId="77777777" w:rsidR="009D207F" w:rsidRPr="00C777CE" w:rsidRDefault="009D207F" w:rsidP="00C666F3">
            <w:pPr>
              <w:jc w:val="both"/>
              <w:rPr>
                <w:rFonts w:ascii="Arial" w:hAnsi="Arial" w:cs="Arial"/>
                <w:bCs/>
              </w:rPr>
            </w:pPr>
            <w:r w:rsidRPr="00C777CE">
              <w:rPr>
                <w:rFonts w:ascii="Arial" w:hAnsi="Arial" w:cs="Arial"/>
                <w:bCs/>
              </w:rPr>
              <w:t>Provide specification support for the following aspects:</w:t>
            </w:r>
          </w:p>
          <w:p w14:paraId="60EC7D7F" w14:textId="1DC047C8" w:rsidR="009D207F" w:rsidRPr="00C777CE" w:rsidRDefault="009D207F" w:rsidP="00C666F3">
            <w:pPr>
              <w:numPr>
                <w:ilvl w:val="0"/>
                <w:numId w:val="9"/>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AI/ML general framework for one-sided AI/ML models within the realm of what has been studied in the </w:t>
            </w:r>
            <w:proofErr w:type="spellStart"/>
            <w:r w:rsidRPr="00C777CE">
              <w:rPr>
                <w:rFonts w:ascii="Arial" w:hAnsi="Arial" w:cs="Arial"/>
                <w:bCs/>
              </w:rPr>
              <w:t>FS_NR_AIML_Air</w:t>
            </w:r>
            <w:proofErr w:type="spellEnd"/>
            <w:r w:rsidRPr="00C777CE">
              <w:rPr>
                <w:rFonts w:ascii="Arial" w:hAnsi="Arial" w:cs="Arial"/>
                <w:bCs/>
              </w:rPr>
              <w:t xml:space="preserve"> project [RAN2]:</w:t>
            </w:r>
          </w:p>
          <w:p w14:paraId="6B976413" w14:textId="77777777" w:rsidR="009D207F" w:rsidRPr="00C777CE" w:rsidRDefault="009D207F" w:rsidP="00C666F3">
            <w:pPr>
              <w:numPr>
                <w:ilvl w:val="1"/>
                <w:numId w:val="9"/>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Signalling and protocol aspects of Life Cycle Management (LCM) enabling functionality and model (if justified) selection, activation, deactivation, switching, </w:t>
            </w:r>
            <w:proofErr w:type="gramStart"/>
            <w:r w:rsidRPr="00C777CE">
              <w:rPr>
                <w:rFonts w:ascii="Arial" w:hAnsi="Arial" w:cs="Arial"/>
                <w:bCs/>
              </w:rPr>
              <w:t>fallback</w:t>
            </w:r>
            <w:proofErr w:type="gramEnd"/>
          </w:p>
          <w:p w14:paraId="29E71F2B" w14:textId="77777777" w:rsidR="009D207F" w:rsidRPr="00C777CE" w:rsidRDefault="009D207F" w:rsidP="00C666F3">
            <w:pPr>
              <w:numPr>
                <w:ilvl w:val="2"/>
                <w:numId w:val="9"/>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Identification related signalling is part of the above </w:t>
            </w:r>
            <w:proofErr w:type="gramStart"/>
            <w:r w:rsidRPr="00C777CE">
              <w:rPr>
                <w:rFonts w:ascii="Arial" w:hAnsi="Arial" w:cs="Arial"/>
                <w:bCs/>
              </w:rPr>
              <w:t>objective</w:t>
            </w:r>
            <w:proofErr w:type="gramEnd"/>
            <w:r w:rsidRPr="00C777CE">
              <w:rPr>
                <w:rFonts w:ascii="Arial" w:hAnsi="Arial" w:cs="Arial"/>
                <w:bCs/>
              </w:rPr>
              <w:t xml:space="preserve"> </w:t>
            </w:r>
          </w:p>
          <w:p w14:paraId="22A38E9D" w14:textId="77777777" w:rsidR="009D207F" w:rsidRPr="00C777CE" w:rsidRDefault="009D207F" w:rsidP="00C666F3">
            <w:pPr>
              <w:numPr>
                <w:ilvl w:val="1"/>
                <w:numId w:val="9"/>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sidRPr="00C777CE">
              <w:rPr>
                <w:rFonts w:ascii="Arial" w:hAnsi="Arial" w:cs="Arial"/>
                <w:bCs/>
              </w:rPr>
              <w:t>models</w:t>
            </w:r>
            <w:proofErr w:type="gramEnd"/>
          </w:p>
          <w:p w14:paraId="77A2D647" w14:textId="77777777" w:rsidR="009D207F" w:rsidRPr="00C777CE" w:rsidRDefault="009D207F" w:rsidP="00C666F3">
            <w:pPr>
              <w:numPr>
                <w:ilvl w:val="1"/>
                <w:numId w:val="9"/>
              </w:numPr>
              <w:overflowPunct w:val="0"/>
              <w:autoSpaceDE w:val="0"/>
              <w:autoSpaceDN w:val="0"/>
              <w:adjustRightInd w:val="0"/>
              <w:jc w:val="both"/>
              <w:textAlignment w:val="baseline"/>
              <w:rPr>
                <w:rFonts w:ascii="Arial" w:hAnsi="Arial" w:cs="Arial"/>
                <w:bCs/>
              </w:rPr>
            </w:pPr>
            <w:r w:rsidRPr="00C777CE">
              <w:rPr>
                <w:rFonts w:ascii="Arial" w:hAnsi="Arial" w:cs="Arial"/>
                <w:bCs/>
              </w:rPr>
              <w:t>Signalling mechanism of applicable functionalities/models</w:t>
            </w:r>
          </w:p>
          <w:p w14:paraId="39D84D5A" w14:textId="56BE5CD2" w:rsidR="00A67767" w:rsidRPr="00C777CE" w:rsidRDefault="00A67767" w:rsidP="00C666F3">
            <w:pPr>
              <w:ind w:leftChars="400" w:left="800"/>
              <w:jc w:val="both"/>
              <w:rPr>
                <w:rFonts w:ascii="Arial" w:eastAsia="新細明體" w:hAnsi="Arial" w:cs="Arial"/>
                <w:bCs/>
                <w:lang w:eastAsia="zh-TW"/>
              </w:rPr>
            </w:pPr>
            <w:r w:rsidRPr="00C777CE">
              <w:rPr>
                <w:rFonts w:ascii="Arial" w:eastAsia="新細明體" w:hAnsi="Arial" w:cs="Arial"/>
                <w:bCs/>
                <w:lang w:eastAsia="zh-TW"/>
              </w:rPr>
              <w:t>…</w:t>
            </w:r>
          </w:p>
          <w:p w14:paraId="527DBAED" w14:textId="6F94C862" w:rsidR="00A67767" w:rsidRPr="00C777CE" w:rsidRDefault="00A67767" w:rsidP="00C666F3">
            <w:pPr>
              <w:jc w:val="both"/>
              <w:rPr>
                <w:rFonts w:ascii="Arial" w:hAnsi="Arial" w:cs="Arial"/>
                <w:bCs/>
              </w:rPr>
            </w:pPr>
            <w:r w:rsidRPr="00C777CE">
              <w:rPr>
                <w:rFonts w:ascii="Arial" w:hAnsi="Arial" w:cs="Arial"/>
                <w:bCs/>
              </w:rPr>
              <w:t>Study objectives with corresponding checkpoints in RAN#105 (Sept ’24):</w:t>
            </w:r>
          </w:p>
          <w:p w14:paraId="7EFE30FF" w14:textId="3FACCF98" w:rsidR="00C777CE" w:rsidRPr="00C777CE" w:rsidRDefault="00C777CE" w:rsidP="00C666F3">
            <w:pPr>
              <w:ind w:leftChars="400" w:left="800"/>
              <w:jc w:val="both"/>
              <w:rPr>
                <w:rFonts w:ascii="Arial" w:eastAsia="新細明體" w:hAnsi="Arial" w:cs="Arial"/>
                <w:bCs/>
                <w:lang w:eastAsia="zh-TW"/>
              </w:rPr>
            </w:pPr>
            <w:r w:rsidRPr="00C777CE">
              <w:rPr>
                <w:rFonts w:ascii="Arial" w:eastAsia="新細明體" w:hAnsi="Arial" w:cs="Arial"/>
                <w:bCs/>
                <w:lang w:eastAsia="zh-TW"/>
              </w:rPr>
              <w:t>…</w:t>
            </w:r>
          </w:p>
          <w:p w14:paraId="75067103" w14:textId="77777777" w:rsidR="00C777CE" w:rsidRPr="00C777CE" w:rsidRDefault="00C777CE" w:rsidP="00C666F3">
            <w:pPr>
              <w:numPr>
                <w:ilvl w:val="0"/>
                <w:numId w:val="12"/>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Necessity and details of model Identification concept and procedure in the context of LCM [RAN2/RAN1] </w:t>
            </w:r>
          </w:p>
          <w:p w14:paraId="132A8970" w14:textId="77777777" w:rsidR="00C777CE" w:rsidRPr="00C777CE" w:rsidRDefault="00C777CE" w:rsidP="00C666F3">
            <w:pPr>
              <w:numPr>
                <w:ilvl w:val="0"/>
                <w:numId w:val="12"/>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CN/OAM/OTT collection of UE-sided model training data [RAN2/RAN1]: </w:t>
            </w:r>
          </w:p>
          <w:p w14:paraId="61E73F37" w14:textId="77777777" w:rsidR="00C777CE" w:rsidRPr="00C777CE" w:rsidRDefault="00C777CE" w:rsidP="00C666F3">
            <w:pPr>
              <w:numPr>
                <w:ilvl w:val="1"/>
                <w:numId w:val="12"/>
              </w:numPr>
              <w:overflowPunct w:val="0"/>
              <w:autoSpaceDE w:val="0"/>
              <w:autoSpaceDN w:val="0"/>
              <w:adjustRightInd w:val="0"/>
              <w:jc w:val="both"/>
              <w:textAlignment w:val="baseline"/>
              <w:rPr>
                <w:rFonts w:ascii="Arial" w:hAnsi="Arial" w:cs="Arial"/>
                <w:bCs/>
              </w:rPr>
            </w:pPr>
            <w:bookmarkStart w:id="0" w:name="_Hlk152950182"/>
            <w:r w:rsidRPr="00C777CE">
              <w:rPr>
                <w:rFonts w:ascii="Arial" w:hAnsi="Arial" w:cs="Arial"/>
                <w:bCs/>
              </w:rPr>
              <w:t xml:space="preserve">For the </w:t>
            </w:r>
            <w:proofErr w:type="spellStart"/>
            <w:r w:rsidRPr="00C777CE">
              <w:rPr>
                <w:rFonts w:ascii="Arial" w:hAnsi="Arial" w:cs="Arial"/>
                <w:bCs/>
              </w:rPr>
              <w:t>FS_NR_AIML_Air</w:t>
            </w:r>
            <w:proofErr w:type="spellEnd"/>
            <w:r w:rsidRPr="00C777CE">
              <w:rPr>
                <w:rFonts w:ascii="Arial" w:hAnsi="Arial" w:cs="Arial"/>
                <w:bCs/>
              </w:rPr>
              <w:t xml:space="preserve"> study use cases, identify the corresponding contents of UE data </w:t>
            </w:r>
            <w:proofErr w:type="gramStart"/>
            <w:r w:rsidRPr="00C777CE">
              <w:rPr>
                <w:rFonts w:ascii="Arial" w:hAnsi="Arial" w:cs="Arial"/>
                <w:bCs/>
              </w:rPr>
              <w:t>collection</w:t>
            </w:r>
            <w:proofErr w:type="gramEnd"/>
          </w:p>
          <w:p w14:paraId="7F70FD4A" w14:textId="77777777" w:rsidR="00C777CE" w:rsidRPr="00C777CE" w:rsidRDefault="00C777CE" w:rsidP="00C666F3">
            <w:pPr>
              <w:numPr>
                <w:ilvl w:val="1"/>
                <w:numId w:val="12"/>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Analyse the UE data collection mechanisms identified during the </w:t>
            </w:r>
            <w:proofErr w:type="spellStart"/>
            <w:r w:rsidRPr="00C777CE">
              <w:rPr>
                <w:rFonts w:ascii="Arial" w:hAnsi="Arial" w:cs="Arial"/>
                <w:bCs/>
              </w:rPr>
              <w:t>FS_NR_AIML_Air</w:t>
            </w:r>
            <w:proofErr w:type="spellEnd"/>
            <w:r w:rsidRPr="00C777CE">
              <w:rPr>
                <w:rFonts w:ascii="Arial" w:hAnsi="Arial" w:cs="Arial"/>
                <w:bCs/>
              </w:rPr>
              <w:t xml:space="preserve"> (TR 38.843 section 7.2.1.3.2) study along with the implications and limitations of each of the </w:t>
            </w:r>
            <w:proofErr w:type="gramStart"/>
            <w:r w:rsidRPr="00C777CE">
              <w:rPr>
                <w:rFonts w:ascii="Arial" w:hAnsi="Arial" w:cs="Arial"/>
                <w:bCs/>
              </w:rPr>
              <w:t>methods</w:t>
            </w:r>
            <w:bookmarkEnd w:id="0"/>
            <w:proofErr w:type="gramEnd"/>
            <w:r w:rsidRPr="00C777CE">
              <w:rPr>
                <w:rFonts w:ascii="Arial" w:hAnsi="Arial" w:cs="Arial"/>
                <w:bCs/>
              </w:rPr>
              <w:t xml:space="preserve"> </w:t>
            </w:r>
          </w:p>
          <w:p w14:paraId="2CB1F7B2" w14:textId="77777777" w:rsidR="00C777CE" w:rsidRPr="00C777CE" w:rsidRDefault="00C777CE" w:rsidP="00C666F3">
            <w:pPr>
              <w:numPr>
                <w:ilvl w:val="0"/>
                <w:numId w:val="12"/>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Model transfer/delivery [RAN2/RAN1]: </w:t>
            </w:r>
          </w:p>
          <w:p w14:paraId="42782C39" w14:textId="77777777" w:rsidR="00C777CE" w:rsidRPr="00C777CE" w:rsidRDefault="00C777CE" w:rsidP="00C666F3">
            <w:pPr>
              <w:numPr>
                <w:ilvl w:val="1"/>
                <w:numId w:val="12"/>
              </w:numPr>
              <w:overflowPunct w:val="0"/>
              <w:autoSpaceDE w:val="0"/>
              <w:autoSpaceDN w:val="0"/>
              <w:adjustRightInd w:val="0"/>
              <w:jc w:val="both"/>
              <w:textAlignment w:val="baseline"/>
              <w:rPr>
                <w:rFonts w:ascii="Arial" w:hAnsi="Arial" w:cs="Arial"/>
                <w:bCs/>
              </w:rPr>
            </w:pPr>
            <w:bookmarkStart w:id="1" w:name="_Hlk152950348"/>
            <w:r w:rsidRPr="00C777CE">
              <w:rPr>
                <w:rFonts w:ascii="Arial" w:hAnsi="Arial" w:cs="Arial"/>
                <w:bCs/>
              </w:rPr>
              <w:t xml:space="preserve">Determine whether there is a need to consider standardised solutions for transferring/delivering AI/ML model(s) considering at least the solutions identified during the </w:t>
            </w:r>
            <w:bookmarkEnd w:id="1"/>
            <w:proofErr w:type="spellStart"/>
            <w:r w:rsidRPr="00C777CE">
              <w:rPr>
                <w:rFonts w:ascii="Arial" w:hAnsi="Arial" w:cs="Arial"/>
                <w:bCs/>
              </w:rPr>
              <w:t>FS_NR_AIML_Air</w:t>
            </w:r>
            <w:proofErr w:type="spellEnd"/>
            <w:r w:rsidRPr="00C777CE">
              <w:rPr>
                <w:rFonts w:ascii="Arial" w:hAnsi="Arial" w:cs="Arial"/>
                <w:bCs/>
              </w:rPr>
              <w:t xml:space="preserve"> </w:t>
            </w:r>
            <w:proofErr w:type="gramStart"/>
            <w:r w:rsidRPr="00C777CE">
              <w:rPr>
                <w:rFonts w:ascii="Arial" w:hAnsi="Arial" w:cs="Arial"/>
                <w:bCs/>
              </w:rPr>
              <w:t>study</w:t>
            </w:r>
            <w:proofErr w:type="gramEnd"/>
            <w:r w:rsidRPr="00C777CE">
              <w:rPr>
                <w:rFonts w:ascii="Arial" w:hAnsi="Arial" w:cs="Arial"/>
                <w:bCs/>
              </w:rPr>
              <w:t xml:space="preserve"> </w:t>
            </w:r>
          </w:p>
          <w:p w14:paraId="3CCC407A" w14:textId="525D3DE1" w:rsidR="00553B71" w:rsidRPr="00C777CE" w:rsidRDefault="00C777CE" w:rsidP="00C666F3">
            <w:pPr>
              <w:widowControl w:val="0"/>
              <w:overflowPunct w:val="0"/>
              <w:autoSpaceDE w:val="0"/>
              <w:autoSpaceDN w:val="0"/>
              <w:adjustRightInd w:val="0"/>
              <w:ind w:leftChars="400" w:left="800"/>
              <w:jc w:val="both"/>
              <w:textAlignment w:val="baseline"/>
              <w:rPr>
                <w:rFonts w:eastAsia="新細明體"/>
                <w:bCs/>
                <w:szCs w:val="20"/>
                <w:lang w:eastAsia="zh-TW"/>
              </w:rPr>
            </w:pPr>
            <w:r>
              <w:rPr>
                <w:rFonts w:eastAsia="新細明體"/>
                <w:bCs/>
                <w:szCs w:val="20"/>
                <w:lang w:eastAsia="zh-TW"/>
              </w:rPr>
              <w:t>…</w:t>
            </w:r>
          </w:p>
        </w:tc>
      </w:tr>
    </w:tbl>
    <w:p w14:paraId="5E17B907" w14:textId="22AE2844" w:rsidR="00553B71" w:rsidRPr="007062F9" w:rsidRDefault="00553B71" w:rsidP="00C666F3">
      <w:pPr>
        <w:spacing w:beforeLines="50" w:before="156"/>
        <w:jc w:val="both"/>
        <w:rPr>
          <w:rFonts w:ascii="Arial" w:hAnsi="Arial" w:cs="Arial"/>
          <w:kern w:val="2"/>
          <w:szCs w:val="20"/>
          <w:lang w:eastAsia="zh-TW"/>
        </w:rPr>
      </w:pPr>
      <w:r>
        <w:rPr>
          <w:rFonts w:ascii="Arial" w:hAnsi="Arial" w:cs="Arial"/>
          <w:kern w:val="2"/>
          <w:szCs w:val="20"/>
          <w:lang w:eastAsia="zh-TW"/>
        </w:rPr>
        <w:lastRenderedPageBreak/>
        <w:t xml:space="preserve">In </w:t>
      </w:r>
      <w:r w:rsidR="00AF0ED4">
        <w:rPr>
          <w:rFonts w:ascii="Arial" w:hAnsi="Arial" w:cs="Arial"/>
          <w:kern w:val="2"/>
          <w:szCs w:val="20"/>
          <w:lang w:eastAsia="zh-TW"/>
        </w:rPr>
        <w:t>this</w:t>
      </w:r>
      <w:r w:rsidR="00AF0ED4">
        <w:rPr>
          <w:rFonts w:ascii="新細明體" w:eastAsia="新細明體" w:hAnsi="新細明體" w:cs="Arial" w:hint="eastAsia"/>
          <w:kern w:val="2"/>
          <w:szCs w:val="20"/>
          <w:lang w:eastAsia="zh-TW"/>
        </w:rPr>
        <w:t xml:space="preserve"> </w:t>
      </w:r>
      <w:r w:rsidR="00AF0ED4">
        <w:rPr>
          <w:rFonts w:ascii="Arial" w:hAnsi="Arial" w:cs="Arial"/>
          <w:kern w:val="2"/>
          <w:szCs w:val="20"/>
          <w:lang w:eastAsia="zh-TW"/>
        </w:rPr>
        <w:t>contribution,</w:t>
      </w:r>
      <w:r w:rsidR="00910B3D">
        <w:rPr>
          <w:rFonts w:ascii="新細明體" w:eastAsia="新細明體" w:hAnsi="新細明體" w:cs="Arial" w:hint="eastAsia"/>
          <w:kern w:val="2"/>
          <w:szCs w:val="20"/>
          <w:lang w:eastAsia="zh-TW"/>
        </w:rPr>
        <w:t xml:space="preserve"> </w:t>
      </w:r>
      <w:r w:rsidR="00910B3D">
        <w:rPr>
          <w:rFonts w:ascii="Arial" w:hAnsi="Arial" w:cs="Arial"/>
          <w:kern w:val="2"/>
          <w:szCs w:val="20"/>
          <w:lang w:eastAsia="zh-TW"/>
        </w:rPr>
        <w:t>we</w:t>
      </w:r>
      <w:r w:rsidR="00910B3D">
        <w:rPr>
          <w:rFonts w:ascii="新細明體" w:eastAsia="新細明體" w:hAnsi="新細明體" w:cs="Arial" w:hint="eastAsia"/>
          <w:kern w:val="2"/>
          <w:szCs w:val="20"/>
          <w:lang w:eastAsia="zh-TW"/>
        </w:rPr>
        <w:t xml:space="preserve"> </w:t>
      </w:r>
      <w:r w:rsidR="00910B3D">
        <w:rPr>
          <w:rFonts w:ascii="Arial" w:hAnsi="Arial" w:cs="Arial"/>
          <w:kern w:val="2"/>
          <w:szCs w:val="20"/>
          <w:lang w:eastAsia="zh-TW"/>
        </w:rPr>
        <w:t>discuss</w:t>
      </w:r>
      <w:r w:rsidR="00910B3D" w:rsidRPr="00910B3D">
        <w:rPr>
          <w:rFonts w:ascii="Arial" w:hAnsi="Arial" w:cs="Arial" w:hint="eastAsia"/>
          <w:kern w:val="2"/>
          <w:szCs w:val="20"/>
          <w:lang w:eastAsia="zh-TW"/>
        </w:rPr>
        <w:t xml:space="preserve"> </w:t>
      </w:r>
      <w:r w:rsidR="00910B3D">
        <w:rPr>
          <w:rFonts w:ascii="Arial" w:hAnsi="Arial" w:cs="Arial"/>
          <w:kern w:val="2"/>
          <w:szCs w:val="20"/>
          <w:lang w:eastAsia="zh-TW"/>
        </w:rPr>
        <w:t>the</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aspect</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of</w:t>
      </w:r>
      <w:r w:rsidR="00910B3D" w:rsidRPr="00910B3D">
        <w:rPr>
          <w:rFonts w:ascii="Arial" w:hAnsi="Arial" w:cs="Arial" w:hint="eastAsia"/>
          <w:kern w:val="2"/>
          <w:szCs w:val="20"/>
          <w:lang w:eastAsia="zh-TW"/>
        </w:rPr>
        <w:t xml:space="preserve"> </w:t>
      </w:r>
      <w:r w:rsidR="00910B3D">
        <w:rPr>
          <w:rFonts w:ascii="Arial" w:hAnsi="Arial" w:cs="Arial"/>
          <w:kern w:val="2"/>
          <w:szCs w:val="20"/>
          <w:lang w:eastAsia="zh-TW"/>
        </w:rPr>
        <w:t>AI/ML</w:t>
      </w:r>
      <w:r w:rsidR="00910B3D" w:rsidRPr="00910B3D">
        <w:rPr>
          <w:rFonts w:ascii="Arial" w:hAnsi="Arial" w:cs="Arial" w:hint="eastAsia"/>
          <w:kern w:val="2"/>
          <w:szCs w:val="20"/>
          <w:lang w:eastAsia="zh-TW"/>
        </w:rPr>
        <w:t xml:space="preserve"> </w:t>
      </w:r>
      <w:r w:rsidR="00910B3D">
        <w:rPr>
          <w:rFonts w:ascii="Arial" w:hAnsi="Arial" w:cs="Arial"/>
          <w:kern w:val="2"/>
          <w:szCs w:val="20"/>
          <w:lang w:eastAsia="zh-TW"/>
        </w:rPr>
        <w:t>model</w:t>
      </w:r>
      <w:r w:rsidR="00910B3D" w:rsidRPr="00910B3D">
        <w:rPr>
          <w:rFonts w:ascii="Arial" w:hAnsi="Arial" w:cs="Arial" w:hint="eastAsia"/>
          <w:kern w:val="2"/>
          <w:szCs w:val="20"/>
          <w:lang w:eastAsia="zh-TW"/>
        </w:rPr>
        <w:t xml:space="preserve"> </w:t>
      </w:r>
      <w:r w:rsidR="00910B3D">
        <w:rPr>
          <w:rFonts w:ascii="Arial" w:hAnsi="Arial" w:cs="Arial"/>
          <w:kern w:val="2"/>
          <w:szCs w:val="20"/>
          <w:lang w:eastAsia="zh-TW"/>
        </w:rPr>
        <w:t>and</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data</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including</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functionality</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update,</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model</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identification,</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data</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collection</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(i.e.,</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CN/OAM/OTT collection of UE-sided model training data)</w:t>
      </w:r>
      <w:r w:rsidR="006C65F9" w:rsidRPr="006A7F83">
        <w:rPr>
          <w:rFonts w:ascii="Arial" w:hAnsi="Arial" w:cs="Arial"/>
          <w:kern w:val="2"/>
          <w:szCs w:val="20"/>
          <w:lang w:eastAsia="zh-TW"/>
        </w:rPr>
        <w:t>, and model transfer/delivery</w:t>
      </w:r>
      <w:r w:rsidR="00910B3D" w:rsidRPr="00910B3D">
        <w:rPr>
          <w:rFonts w:ascii="Arial" w:hAnsi="Arial" w:cs="Arial"/>
          <w:kern w:val="2"/>
          <w:szCs w:val="20"/>
          <w:lang w:eastAsia="zh-TW"/>
        </w:rPr>
        <w:t>.</w:t>
      </w:r>
    </w:p>
    <w:p w14:paraId="4F222C2B" w14:textId="43738371" w:rsidR="00553B71" w:rsidRPr="00910B3D" w:rsidRDefault="00553B71" w:rsidP="00C666F3">
      <w:pPr>
        <w:pBdr>
          <w:bottom w:val="single" w:sz="12" w:space="1" w:color="auto"/>
        </w:pBdr>
        <w:spacing w:beforeLines="50" w:before="156"/>
        <w:jc w:val="both"/>
        <w:rPr>
          <w:rFonts w:ascii="Arial" w:eastAsia="新細明體" w:hAnsi="Arial" w:cs="Arial"/>
          <w:kern w:val="2"/>
          <w:szCs w:val="20"/>
          <w:lang w:eastAsia="zh-TW"/>
        </w:rPr>
      </w:pPr>
    </w:p>
    <w:p w14:paraId="6D054A4E" w14:textId="77777777" w:rsidR="00553B71" w:rsidRPr="00F370A7" w:rsidRDefault="00553B71" w:rsidP="00C666F3">
      <w:pPr>
        <w:pStyle w:val="1"/>
        <w:jc w:val="both"/>
        <w:rPr>
          <w:rFonts w:ascii="Arial" w:hAnsi="Arial" w:cs="Arial"/>
          <w:b w:val="0"/>
          <w:bCs w:val="0"/>
          <w:sz w:val="32"/>
          <w:szCs w:val="32"/>
        </w:rPr>
      </w:pPr>
      <w:r w:rsidRPr="00F370A7">
        <w:rPr>
          <w:rFonts w:ascii="Arial" w:hAnsi="Arial" w:cs="Arial"/>
          <w:b w:val="0"/>
          <w:bCs w:val="0"/>
          <w:sz w:val="32"/>
          <w:szCs w:val="32"/>
        </w:rPr>
        <w:t>Discussion</w:t>
      </w:r>
    </w:p>
    <w:p w14:paraId="7F00869F" w14:textId="34BA091A" w:rsidR="00553B71" w:rsidRDefault="008F0E37" w:rsidP="00C666F3">
      <w:pPr>
        <w:pStyle w:val="2"/>
        <w:jc w:val="both"/>
        <w:rPr>
          <w:rFonts w:ascii="Arial" w:hAnsi="Arial" w:cs="Arial"/>
          <w:b w:val="0"/>
          <w:bCs w:val="0"/>
          <w:sz w:val="28"/>
          <w:lang w:eastAsia="zh-CN"/>
        </w:rPr>
      </w:pPr>
      <w:r>
        <w:rPr>
          <w:rFonts w:ascii="Arial" w:hAnsi="Arial" w:cs="Arial"/>
          <w:b w:val="0"/>
          <w:bCs w:val="0"/>
          <w:sz w:val="28"/>
          <w:lang w:eastAsia="zh-CN"/>
        </w:rPr>
        <w:t>Functionality</w:t>
      </w:r>
      <w:r>
        <w:rPr>
          <w:rFonts w:ascii="新細明體" w:eastAsia="新細明體" w:hAnsi="新細明體" w:cs="Arial" w:hint="eastAsia"/>
          <w:b w:val="0"/>
          <w:bCs w:val="0"/>
          <w:sz w:val="28"/>
          <w:lang w:eastAsia="zh-TW"/>
        </w:rPr>
        <w:t xml:space="preserve"> </w:t>
      </w:r>
      <w:r w:rsidR="0038357F">
        <w:rPr>
          <w:rFonts w:ascii="Arial" w:hAnsi="Arial" w:cs="Arial"/>
          <w:b w:val="0"/>
          <w:bCs w:val="0"/>
          <w:sz w:val="28"/>
          <w:lang w:eastAsia="zh-CN"/>
        </w:rPr>
        <w:t>U</w:t>
      </w:r>
      <w:r>
        <w:rPr>
          <w:rFonts w:ascii="Arial" w:hAnsi="Arial" w:cs="Arial"/>
          <w:b w:val="0"/>
          <w:bCs w:val="0"/>
          <w:sz w:val="28"/>
          <w:lang w:eastAsia="zh-CN"/>
        </w:rPr>
        <w:t>pdate</w:t>
      </w:r>
    </w:p>
    <w:p w14:paraId="4FC01B2B" w14:textId="1E05A92F" w:rsidR="00D16FF0" w:rsidRDefault="00D21C9F" w:rsidP="00BD5B99">
      <w:pPr>
        <w:ind w:firstLine="284"/>
        <w:jc w:val="both"/>
        <w:rPr>
          <w:rFonts w:ascii="新細明體" w:eastAsia="新細明體" w:hAnsi="新細明體" w:cs="Arial"/>
          <w:szCs w:val="20"/>
          <w:lang w:eastAsia="zh-TW"/>
        </w:rPr>
      </w:pPr>
      <w:r>
        <w:rPr>
          <w:rFonts w:ascii="Arial" w:eastAsiaTheme="minorEastAsia" w:hAnsi="Arial" w:cs="Arial"/>
          <w:szCs w:val="20"/>
          <w:lang w:eastAsia="zh-CN"/>
        </w:rPr>
        <w:t xml:space="preserve">In </w:t>
      </w:r>
      <w:r w:rsidR="00AF0ED4">
        <w:rPr>
          <w:rFonts w:ascii="Arial" w:eastAsiaTheme="minorEastAsia" w:hAnsi="Arial" w:cs="Arial"/>
          <w:szCs w:val="20"/>
          <w:lang w:eastAsia="zh-CN"/>
        </w:rPr>
        <w:t>[2]</w:t>
      </w:r>
      <w:r>
        <w:rPr>
          <w:rFonts w:ascii="Arial" w:eastAsiaTheme="minorEastAsia" w:hAnsi="Arial" w:cs="Arial"/>
          <w:szCs w:val="20"/>
          <w:lang w:eastAsia="zh-CN"/>
        </w:rPr>
        <w:t>, Life Cyc</w:t>
      </w:r>
      <w:r w:rsidR="0048444F">
        <w:rPr>
          <w:rFonts w:ascii="Arial" w:eastAsiaTheme="minorEastAsia" w:hAnsi="Arial" w:cs="Arial"/>
          <w:szCs w:val="20"/>
          <w:lang w:eastAsia="zh-CN"/>
        </w:rPr>
        <w:t>le</w:t>
      </w:r>
      <w:r w:rsidR="0048444F">
        <w:rPr>
          <w:rFonts w:ascii="新細明體" w:eastAsia="新細明體" w:hAnsi="新細明體" w:cs="Arial" w:hint="eastAsia"/>
          <w:szCs w:val="20"/>
          <w:lang w:eastAsia="zh-TW"/>
        </w:rPr>
        <w:t xml:space="preserve"> </w:t>
      </w:r>
      <w:r w:rsidR="0048444F">
        <w:rPr>
          <w:rFonts w:ascii="Arial" w:eastAsiaTheme="minorEastAsia" w:hAnsi="Arial" w:cs="Arial"/>
          <w:szCs w:val="20"/>
          <w:lang w:eastAsia="zh-CN"/>
        </w:rPr>
        <w:t>Management</w:t>
      </w:r>
      <w:r w:rsidR="0048444F">
        <w:rPr>
          <w:rFonts w:ascii="新細明體" w:eastAsia="新細明體" w:hAnsi="新細明體" w:cs="Arial" w:hint="eastAsia"/>
          <w:szCs w:val="20"/>
          <w:lang w:eastAsia="zh-TW"/>
        </w:rPr>
        <w:t xml:space="preserve"> </w:t>
      </w:r>
      <w:r w:rsidR="0048444F">
        <w:rPr>
          <w:rFonts w:ascii="Arial" w:eastAsiaTheme="minorEastAsia" w:hAnsi="Arial" w:cs="Arial"/>
          <w:szCs w:val="20"/>
          <w:lang w:eastAsia="zh-CN"/>
        </w:rPr>
        <w:t>(LCM)</w:t>
      </w:r>
      <w:r w:rsidR="0048444F" w:rsidRPr="005572D6">
        <w:rPr>
          <w:rFonts w:ascii="Arial" w:eastAsiaTheme="minorEastAsia" w:hAnsi="Arial" w:cs="Arial" w:hint="eastAsia"/>
          <w:szCs w:val="20"/>
          <w:lang w:eastAsia="zh-CN"/>
        </w:rPr>
        <w:t xml:space="preserve"> </w:t>
      </w:r>
      <w:r w:rsidR="005572D6" w:rsidRPr="005572D6">
        <w:rPr>
          <w:rFonts w:ascii="Arial" w:eastAsiaTheme="minorEastAsia" w:hAnsi="Arial" w:cs="Arial"/>
          <w:szCs w:val="20"/>
          <w:lang w:eastAsia="zh-CN"/>
        </w:rPr>
        <w:t xml:space="preserve">of </w:t>
      </w:r>
      <w:r w:rsidR="005572D6">
        <w:rPr>
          <w:rFonts w:ascii="Arial" w:eastAsiaTheme="minorEastAsia" w:hAnsi="Arial" w:cs="Arial"/>
          <w:szCs w:val="20"/>
          <w:lang w:eastAsia="zh-CN"/>
        </w:rPr>
        <w:t xml:space="preserve">AI/ML model and AI/ML functionality </w:t>
      </w:r>
      <w:r w:rsidR="003E67B5">
        <w:rPr>
          <w:rFonts w:ascii="Arial" w:eastAsiaTheme="minorEastAsia" w:hAnsi="Arial" w:cs="Arial"/>
          <w:szCs w:val="20"/>
          <w:lang w:eastAsia="zh-CN"/>
        </w:rPr>
        <w:t xml:space="preserve">is characterized. AI/ML model refers to a </w:t>
      </w:r>
      <w:r w:rsidR="003040D9">
        <w:rPr>
          <w:rFonts w:ascii="Arial" w:eastAsiaTheme="minorEastAsia" w:hAnsi="Arial" w:cs="Arial"/>
          <w:szCs w:val="20"/>
          <w:lang w:eastAsia="zh-CN"/>
        </w:rPr>
        <w:t>data dri</w:t>
      </w:r>
      <w:r w:rsidRPr="00D21C9F">
        <w:rPr>
          <w:rFonts w:ascii="Arial" w:eastAsiaTheme="minorEastAsia" w:hAnsi="Arial" w:cs="Arial"/>
          <w:szCs w:val="20"/>
          <w:lang w:eastAsia="zh-CN"/>
        </w:rPr>
        <w:t>ven algorithm that applies AI/ML techniques to generate a set of outputs based on a set of inputs.</w:t>
      </w:r>
      <w:r w:rsidR="003040D9">
        <w:rPr>
          <w:rFonts w:ascii="Arial" w:eastAsiaTheme="minorEastAsia" w:hAnsi="Arial" w:cs="Arial"/>
          <w:szCs w:val="20"/>
          <w:lang w:eastAsia="zh-CN"/>
        </w:rPr>
        <w:t xml:space="preserve"> AI/ML functionality </w:t>
      </w:r>
      <w:r w:rsidR="00F51412" w:rsidRPr="00F51412">
        <w:rPr>
          <w:rFonts w:ascii="Arial" w:eastAsiaTheme="minorEastAsia" w:hAnsi="Arial" w:cs="Arial"/>
          <w:szCs w:val="20"/>
          <w:lang w:eastAsia="zh-CN"/>
        </w:rPr>
        <w:t>refers to an AI/ML-enabled Feature/FG enabled by configuration(s), where configuration(s) is(are) supported based on conditions indicated by UE capability.</w:t>
      </w:r>
      <w:r w:rsidR="00D40904">
        <w:rPr>
          <w:rFonts w:ascii="新細明體" w:eastAsia="新細明體" w:hAnsi="新細明體" w:cs="Arial" w:hint="eastAsia"/>
          <w:szCs w:val="20"/>
          <w:lang w:eastAsia="zh-TW"/>
        </w:rPr>
        <w:t xml:space="preserve"> </w:t>
      </w:r>
    </w:p>
    <w:p w14:paraId="3F82910C" w14:textId="02F5BF26" w:rsidR="00D21C9F" w:rsidRDefault="00D16FF0" w:rsidP="00BD5B99">
      <w:pPr>
        <w:ind w:firstLine="420"/>
        <w:jc w:val="both"/>
        <w:rPr>
          <w:rFonts w:ascii="新細明體" w:eastAsia="新細明體" w:hAnsi="新細明體" w:cs="Arial"/>
          <w:szCs w:val="20"/>
          <w:lang w:eastAsia="zh-TW"/>
        </w:rPr>
      </w:pPr>
      <w:r>
        <w:rPr>
          <w:rFonts w:ascii="Arial" w:eastAsiaTheme="minorEastAsia" w:hAnsi="Arial" w:cs="Arial"/>
          <w:szCs w:val="20"/>
          <w:lang w:eastAsia="zh-CN"/>
        </w:rPr>
        <w:t>LCM</w:t>
      </w:r>
      <w:r>
        <w:rPr>
          <w:rFonts w:ascii="新細明體" w:eastAsia="新細明體" w:hAnsi="新細明體" w:cs="Arial" w:hint="eastAsia"/>
          <w:szCs w:val="20"/>
          <w:lang w:eastAsia="zh-TW"/>
        </w:rPr>
        <w:t xml:space="preserve"> </w:t>
      </w:r>
      <w:r>
        <w:rPr>
          <w:rFonts w:ascii="Arial" w:eastAsiaTheme="minorEastAsia" w:hAnsi="Arial" w:cs="Arial"/>
          <w:szCs w:val="20"/>
          <w:lang w:eastAsia="zh-CN"/>
        </w:rPr>
        <w:t>includes</w:t>
      </w:r>
      <w:r w:rsidRPr="00D16FF0">
        <w:rPr>
          <w:rFonts w:ascii="Arial" w:eastAsiaTheme="minorEastAsia" w:hAnsi="Arial" w:cs="Arial" w:hint="eastAsia"/>
          <w:szCs w:val="20"/>
          <w:lang w:eastAsia="zh-CN"/>
        </w:rPr>
        <w:t xml:space="preserve"> </w:t>
      </w:r>
      <w:r w:rsidR="00811F73">
        <w:rPr>
          <w:rFonts w:ascii="Arial" w:eastAsiaTheme="minorEastAsia" w:hAnsi="Arial" w:cs="Arial"/>
          <w:szCs w:val="20"/>
          <w:lang w:eastAsia="zh-CN"/>
        </w:rPr>
        <w:t>common</w:t>
      </w:r>
      <w:r w:rsidR="00811F73">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operations</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both</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for</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AI/ML</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model</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and</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AI/ML</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functionality,</w:t>
      </w:r>
      <w:r w:rsidR="00CB4FDE">
        <w:rPr>
          <w:rFonts w:ascii="新細明體" w:eastAsia="新細明體" w:hAnsi="新細明體" w:cs="Arial" w:hint="eastAsia"/>
          <w:szCs w:val="20"/>
          <w:lang w:eastAsia="zh-TW"/>
        </w:rPr>
        <w:t xml:space="preserve"> </w:t>
      </w:r>
      <w:r w:rsidR="00CB4FDE">
        <w:rPr>
          <w:rFonts w:ascii="Arial" w:eastAsiaTheme="minorEastAsia" w:hAnsi="Arial" w:cs="Arial"/>
          <w:szCs w:val="20"/>
          <w:lang w:eastAsia="zh-CN"/>
        </w:rPr>
        <w:t>e.g.,</w:t>
      </w:r>
      <w:r w:rsidR="00CB4FDE">
        <w:rPr>
          <w:rFonts w:ascii="新細明體" w:eastAsia="新細明體" w:hAnsi="新細明體" w:cs="Arial" w:hint="eastAsia"/>
          <w:szCs w:val="20"/>
          <w:lang w:eastAsia="zh-TW"/>
        </w:rPr>
        <w:t xml:space="preserve"> </w:t>
      </w:r>
      <w:r w:rsidR="00811F73">
        <w:rPr>
          <w:rFonts w:ascii="Arial" w:eastAsiaTheme="minorEastAsia" w:hAnsi="Arial" w:cs="Arial"/>
          <w:szCs w:val="20"/>
          <w:lang w:eastAsia="zh-CN"/>
        </w:rPr>
        <w:t>(1)</w:t>
      </w:r>
      <w:r w:rsidR="00811F73">
        <w:rPr>
          <w:rFonts w:ascii="新細明體" w:eastAsia="新細明體" w:hAnsi="新細明體" w:cs="Arial" w:hint="eastAsia"/>
          <w:szCs w:val="20"/>
          <w:lang w:eastAsia="zh-TW"/>
        </w:rPr>
        <w:t xml:space="preserve"> </w:t>
      </w:r>
      <w:r>
        <w:rPr>
          <w:rFonts w:ascii="Arial" w:eastAsiaTheme="minorEastAsia" w:hAnsi="Arial" w:cs="Arial"/>
          <w:szCs w:val="20"/>
          <w:lang w:eastAsia="zh-CN"/>
        </w:rPr>
        <w:t>f</w:t>
      </w:r>
      <w:r w:rsidRPr="00D16FF0">
        <w:rPr>
          <w:rFonts w:ascii="Arial" w:eastAsiaTheme="minorEastAsia" w:hAnsi="Arial" w:cs="Arial"/>
          <w:szCs w:val="20"/>
          <w:lang w:eastAsia="zh-CN"/>
        </w:rPr>
        <w:t>unctionality/model identification</w:t>
      </w:r>
      <w:r w:rsidR="00C55AFB">
        <w:rPr>
          <w:rFonts w:ascii="Arial" w:eastAsiaTheme="minorEastAsia" w:hAnsi="Arial" w:cs="Arial"/>
          <w:szCs w:val="20"/>
          <w:lang w:eastAsia="zh-CN"/>
        </w:rPr>
        <w:t>,</w:t>
      </w:r>
      <w:r w:rsidR="00811F73">
        <w:rPr>
          <w:rFonts w:ascii="新細明體" w:eastAsia="新細明體" w:hAnsi="新細明體" w:cs="Arial" w:hint="eastAsia"/>
          <w:szCs w:val="20"/>
          <w:lang w:eastAsia="zh-TW"/>
        </w:rPr>
        <w:t xml:space="preserve"> </w:t>
      </w:r>
      <w:r w:rsidR="00811F73">
        <w:rPr>
          <w:rFonts w:ascii="Arial" w:eastAsiaTheme="minorEastAsia" w:hAnsi="Arial" w:cs="Arial"/>
          <w:szCs w:val="20"/>
          <w:lang w:eastAsia="zh-CN"/>
        </w:rPr>
        <w:t>(2)</w:t>
      </w:r>
      <w:r w:rsidR="00C55AFB" w:rsidRPr="00C55AFB">
        <w:rPr>
          <w:rFonts w:ascii="Arial" w:eastAsiaTheme="minorEastAsia" w:hAnsi="Arial" w:cs="Arial" w:hint="eastAsia"/>
          <w:szCs w:val="20"/>
          <w:lang w:eastAsia="zh-CN"/>
        </w:rPr>
        <w:t xml:space="preserve"> </w:t>
      </w:r>
      <w:r w:rsidR="00C55AFB">
        <w:rPr>
          <w:rFonts w:ascii="Arial" w:eastAsiaTheme="minorEastAsia" w:hAnsi="Arial" w:cs="Arial"/>
          <w:szCs w:val="20"/>
          <w:lang w:eastAsia="zh-CN"/>
        </w:rPr>
        <w:t>f</w:t>
      </w:r>
      <w:r w:rsidR="00C55AFB" w:rsidRPr="00C55AFB">
        <w:rPr>
          <w:rFonts w:ascii="Arial" w:eastAsiaTheme="minorEastAsia" w:hAnsi="Arial" w:cs="Arial"/>
          <w:szCs w:val="20"/>
          <w:lang w:eastAsia="zh-CN"/>
        </w:rPr>
        <w:t>unctionality/model selection, activation, deactivation, switching, and fallback operation</w:t>
      </w:r>
      <w:r w:rsidR="00331F6B">
        <w:rPr>
          <w:rFonts w:ascii="新細明體" w:eastAsia="新細明體" w:hAnsi="新細明體" w:cs="Arial" w:hint="eastAsia"/>
          <w:szCs w:val="20"/>
          <w:lang w:eastAsia="zh-TW"/>
        </w:rPr>
        <w:t xml:space="preserve"> </w:t>
      </w:r>
      <w:r w:rsidR="00331F6B">
        <w:rPr>
          <w:rFonts w:ascii="Arial" w:eastAsiaTheme="minorEastAsia" w:hAnsi="Arial" w:cs="Arial"/>
          <w:szCs w:val="20"/>
          <w:lang w:eastAsia="zh-CN"/>
        </w:rPr>
        <w:t>and</w:t>
      </w:r>
      <w:r w:rsidR="00331F6B">
        <w:rPr>
          <w:rFonts w:ascii="新細明體" w:eastAsia="新細明體" w:hAnsi="新細明體" w:cs="Arial" w:hint="eastAsia"/>
          <w:szCs w:val="20"/>
          <w:lang w:eastAsia="zh-TW"/>
        </w:rPr>
        <w:t xml:space="preserve"> </w:t>
      </w:r>
      <w:r w:rsidR="00331F6B">
        <w:rPr>
          <w:rFonts w:ascii="Arial" w:eastAsiaTheme="minorEastAsia" w:hAnsi="Arial" w:cs="Arial"/>
          <w:szCs w:val="20"/>
          <w:lang w:eastAsia="zh-CN"/>
        </w:rPr>
        <w:t>(3)</w:t>
      </w:r>
      <w:r w:rsidR="00331F6B">
        <w:rPr>
          <w:rFonts w:ascii="新細明體" w:eastAsia="新細明體" w:hAnsi="新細明體" w:cs="Arial" w:hint="eastAsia"/>
          <w:szCs w:val="20"/>
          <w:lang w:eastAsia="zh-TW"/>
        </w:rPr>
        <w:t xml:space="preserve"> </w:t>
      </w:r>
      <w:r w:rsidR="00331F6B">
        <w:rPr>
          <w:rFonts w:ascii="Arial" w:eastAsiaTheme="minorEastAsia" w:hAnsi="Arial" w:cs="Arial"/>
          <w:szCs w:val="20"/>
          <w:lang w:eastAsia="zh-CN"/>
        </w:rPr>
        <w:t>functionality/model</w:t>
      </w:r>
      <w:r w:rsidR="00331F6B">
        <w:rPr>
          <w:rFonts w:ascii="新細明體" w:eastAsia="新細明體" w:hAnsi="新細明體" w:cs="Arial" w:hint="eastAsia"/>
          <w:szCs w:val="20"/>
          <w:lang w:eastAsia="zh-TW"/>
        </w:rPr>
        <w:t xml:space="preserve"> </w:t>
      </w:r>
      <w:r w:rsidR="00331F6B">
        <w:rPr>
          <w:rFonts w:ascii="Arial" w:eastAsiaTheme="minorEastAsia" w:hAnsi="Arial" w:cs="Arial"/>
          <w:szCs w:val="20"/>
          <w:lang w:eastAsia="zh-CN"/>
        </w:rPr>
        <w:t>monitoring.</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However,</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we</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observe</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that</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“update”</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operation</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is</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specific</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for</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AI/ML</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model,</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i.e.,</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model</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update</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in</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LCM,</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but</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is</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not</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captured</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for</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AI/ML</w:t>
      </w:r>
      <w:r w:rsidR="00DE6281">
        <w:rPr>
          <w:rFonts w:ascii="新細明體" w:eastAsia="新細明體" w:hAnsi="新細明體" w:cs="Arial" w:hint="eastAsia"/>
          <w:szCs w:val="20"/>
          <w:lang w:eastAsia="zh-TW"/>
        </w:rPr>
        <w:t xml:space="preserve"> </w:t>
      </w:r>
      <w:r w:rsidR="00223D4A">
        <w:rPr>
          <w:rFonts w:ascii="Arial" w:eastAsiaTheme="minorEastAsia" w:hAnsi="Arial" w:cs="Arial"/>
          <w:szCs w:val="20"/>
          <w:lang w:eastAsia="zh-CN"/>
        </w:rPr>
        <w:t>functionality</w:t>
      </w:r>
      <w:r w:rsidR="00223D4A">
        <w:rPr>
          <w:rFonts w:ascii="新細明體" w:eastAsia="新細明體" w:hAnsi="新細明體" w:cs="Arial" w:hint="eastAsia"/>
          <w:szCs w:val="20"/>
          <w:lang w:eastAsia="zh-TW"/>
        </w:rPr>
        <w:t xml:space="preserve"> </w:t>
      </w:r>
      <w:r w:rsidR="00223D4A">
        <w:rPr>
          <w:rFonts w:ascii="Arial" w:eastAsiaTheme="minorEastAsia" w:hAnsi="Arial" w:cs="Arial"/>
          <w:szCs w:val="20"/>
          <w:lang w:eastAsia="zh-CN"/>
        </w:rPr>
        <w:t>in</w:t>
      </w:r>
      <w:r w:rsidR="00223D4A">
        <w:rPr>
          <w:rFonts w:ascii="新細明體" w:eastAsia="新細明體" w:hAnsi="新細明體" w:cs="Arial" w:hint="eastAsia"/>
          <w:szCs w:val="20"/>
          <w:lang w:eastAsia="zh-TW"/>
        </w:rPr>
        <w:t xml:space="preserve"> </w:t>
      </w:r>
      <w:r w:rsidR="00223D4A">
        <w:rPr>
          <w:rFonts w:ascii="Arial" w:eastAsiaTheme="minorEastAsia" w:hAnsi="Arial" w:cs="Arial"/>
          <w:szCs w:val="20"/>
          <w:lang w:eastAsia="zh-CN"/>
        </w:rPr>
        <w:t>LCM.</w:t>
      </w:r>
      <w:r w:rsidR="00223D4A">
        <w:rPr>
          <w:rFonts w:ascii="新細明體" w:eastAsia="新細明體" w:hAnsi="新細明體" w:cs="Arial" w:hint="eastAsia"/>
          <w:szCs w:val="20"/>
          <w:lang w:eastAsia="zh-TW"/>
        </w:rPr>
        <w:t xml:space="preserve"> </w:t>
      </w:r>
    </w:p>
    <w:p w14:paraId="0860CB48" w14:textId="6D1E4D8A" w:rsidR="00E24E6F" w:rsidRPr="001F7096" w:rsidRDefault="00E24E6F" w:rsidP="00E24E6F">
      <w:pPr>
        <w:jc w:val="both"/>
        <w:rPr>
          <w:rFonts w:ascii="Arial" w:hAnsi="Arial" w:cs="Arial"/>
          <w:b/>
          <w:bCs/>
          <w:szCs w:val="20"/>
          <w:lang w:eastAsia="zh-CN"/>
        </w:rPr>
      </w:pPr>
      <w:r w:rsidRPr="001F7096">
        <w:rPr>
          <w:rFonts w:ascii="Arial" w:hAnsi="Arial" w:cs="Arial" w:hint="eastAsia"/>
          <w:b/>
          <w:bCs/>
          <w:szCs w:val="20"/>
          <w:lang w:eastAsia="zh-CN"/>
        </w:rPr>
        <w:t>O</w:t>
      </w:r>
      <w:r w:rsidRPr="001F7096">
        <w:rPr>
          <w:rFonts w:ascii="Arial" w:hAnsi="Arial" w:cs="Arial"/>
          <w:b/>
          <w:bCs/>
          <w:szCs w:val="20"/>
          <w:lang w:eastAsia="zh-CN"/>
        </w:rPr>
        <w:t xml:space="preserve">bservation 1: </w:t>
      </w:r>
      <w:r>
        <w:rPr>
          <w:rFonts w:ascii="Arial" w:hAnsi="Arial" w:cs="Arial"/>
          <w:b/>
          <w:bCs/>
          <w:szCs w:val="20"/>
          <w:lang w:eastAsia="zh-CN"/>
        </w:rPr>
        <w:t>Model</w:t>
      </w:r>
      <w:r>
        <w:rPr>
          <w:rFonts w:ascii="新細明體" w:eastAsia="新細明體" w:hAnsi="新細明體" w:cs="Arial" w:hint="eastAsia"/>
          <w:b/>
          <w:bCs/>
          <w:szCs w:val="20"/>
          <w:lang w:eastAsia="zh-TW"/>
        </w:rPr>
        <w:t xml:space="preserve"> </w:t>
      </w:r>
      <w:r>
        <w:rPr>
          <w:rFonts w:ascii="Arial" w:hAnsi="Arial" w:cs="Arial"/>
          <w:b/>
          <w:bCs/>
          <w:szCs w:val="20"/>
          <w:lang w:eastAsia="zh-CN"/>
        </w:rPr>
        <w:t>update</w:t>
      </w:r>
      <w:r>
        <w:rPr>
          <w:rFonts w:ascii="新細明體" w:eastAsia="新細明體" w:hAnsi="新細明體" w:cs="Arial" w:hint="eastAsia"/>
          <w:b/>
          <w:bCs/>
          <w:szCs w:val="20"/>
          <w:lang w:eastAsia="zh-TW"/>
        </w:rPr>
        <w:t xml:space="preserve"> </w:t>
      </w:r>
      <w:r>
        <w:rPr>
          <w:rFonts w:ascii="Arial" w:hAnsi="Arial" w:cs="Arial"/>
          <w:b/>
          <w:bCs/>
          <w:szCs w:val="20"/>
          <w:lang w:eastAsia="zh-CN"/>
        </w:rPr>
        <w:t>is</w:t>
      </w:r>
      <w:r>
        <w:rPr>
          <w:rFonts w:ascii="新細明體" w:eastAsia="新細明體" w:hAnsi="新細明體" w:cs="Arial" w:hint="eastAsia"/>
          <w:b/>
          <w:bCs/>
          <w:szCs w:val="20"/>
          <w:lang w:eastAsia="zh-TW"/>
        </w:rPr>
        <w:t xml:space="preserve"> </w:t>
      </w:r>
      <w:r>
        <w:rPr>
          <w:rFonts w:ascii="Arial" w:hAnsi="Arial" w:cs="Arial"/>
          <w:b/>
          <w:bCs/>
          <w:szCs w:val="20"/>
          <w:lang w:eastAsia="zh-CN"/>
        </w:rPr>
        <w:t>captured</w:t>
      </w:r>
      <w:r>
        <w:rPr>
          <w:rFonts w:ascii="新細明體" w:eastAsia="新細明體" w:hAnsi="新細明體" w:cs="Arial" w:hint="eastAsia"/>
          <w:b/>
          <w:bCs/>
          <w:szCs w:val="20"/>
          <w:lang w:eastAsia="zh-TW"/>
        </w:rPr>
        <w:t xml:space="preserve"> </w:t>
      </w:r>
      <w:r>
        <w:rPr>
          <w:rFonts w:ascii="Arial" w:hAnsi="Arial" w:cs="Arial"/>
          <w:b/>
          <w:bCs/>
          <w:szCs w:val="20"/>
          <w:lang w:eastAsia="zh-CN"/>
        </w:rPr>
        <w:t>in</w:t>
      </w:r>
      <w:r>
        <w:rPr>
          <w:rFonts w:ascii="新細明體" w:eastAsia="新細明體" w:hAnsi="新細明體" w:cs="Arial" w:hint="eastAsia"/>
          <w:b/>
          <w:bCs/>
          <w:szCs w:val="20"/>
          <w:lang w:eastAsia="zh-TW"/>
        </w:rPr>
        <w:t xml:space="preserve"> </w:t>
      </w:r>
      <w:r>
        <w:rPr>
          <w:rFonts w:ascii="Arial" w:hAnsi="Arial" w:cs="Arial"/>
          <w:b/>
          <w:bCs/>
          <w:szCs w:val="20"/>
          <w:lang w:eastAsia="zh-CN"/>
        </w:rPr>
        <w:t>LCM,</w:t>
      </w:r>
      <w:r>
        <w:rPr>
          <w:rFonts w:ascii="新細明體" w:eastAsia="新細明體" w:hAnsi="新細明體" w:cs="Arial" w:hint="eastAsia"/>
          <w:b/>
          <w:bCs/>
          <w:szCs w:val="20"/>
          <w:lang w:eastAsia="zh-TW"/>
        </w:rPr>
        <w:t xml:space="preserve"> </w:t>
      </w:r>
      <w:r>
        <w:rPr>
          <w:rFonts w:ascii="Arial" w:hAnsi="Arial" w:cs="Arial"/>
          <w:b/>
          <w:bCs/>
          <w:szCs w:val="20"/>
          <w:lang w:eastAsia="zh-CN"/>
        </w:rPr>
        <w:t>while</w:t>
      </w:r>
      <w:r>
        <w:rPr>
          <w:rFonts w:ascii="新細明體" w:eastAsia="新細明體" w:hAnsi="新細明體" w:cs="Arial" w:hint="eastAsia"/>
          <w:b/>
          <w:bCs/>
          <w:szCs w:val="20"/>
          <w:lang w:eastAsia="zh-TW"/>
        </w:rPr>
        <w:t xml:space="preserve"> </w:t>
      </w:r>
      <w:r>
        <w:rPr>
          <w:rFonts w:ascii="Arial" w:hAnsi="Arial" w:cs="Arial"/>
          <w:b/>
          <w:bCs/>
          <w:szCs w:val="20"/>
          <w:lang w:eastAsia="zh-CN"/>
        </w:rPr>
        <w:t>functionality</w:t>
      </w:r>
      <w:r>
        <w:rPr>
          <w:rFonts w:ascii="新細明體" w:eastAsia="新細明體" w:hAnsi="新細明體" w:cs="Arial" w:hint="eastAsia"/>
          <w:b/>
          <w:bCs/>
          <w:szCs w:val="20"/>
          <w:lang w:eastAsia="zh-TW"/>
        </w:rPr>
        <w:t xml:space="preserve"> </w:t>
      </w:r>
      <w:r>
        <w:rPr>
          <w:rFonts w:ascii="Arial" w:hAnsi="Arial" w:cs="Arial"/>
          <w:b/>
          <w:bCs/>
          <w:szCs w:val="20"/>
          <w:lang w:eastAsia="zh-CN"/>
        </w:rPr>
        <w:t>update</w:t>
      </w:r>
      <w:r>
        <w:rPr>
          <w:rFonts w:ascii="新細明體" w:eastAsia="新細明體" w:hAnsi="新細明體" w:cs="Arial" w:hint="eastAsia"/>
          <w:b/>
          <w:bCs/>
          <w:szCs w:val="20"/>
          <w:lang w:eastAsia="zh-TW"/>
        </w:rPr>
        <w:t xml:space="preserve"> </w:t>
      </w:r>
      <w:r>
        <w:rPr>
          <w:rFonts w:ascii="Arial" w:hAnsi="Arial" w:cs="Arial"/>
          <w:b/>
          <w:bCs/>
          <w:szCs w:val="20"/>
          <w:lang w:eastAsia="zh-CN"/>
        </w:rPr>
        <w:t>is</w:t>
      </w:r>
      <w:r>
        <w:rPr>
          <w:rFonts w:ascii="新細明體" w:eastAsia="新細明體" w:hAnsi="新細明體" w:cs="Arial" w:hint="eastAsia"/>
          <w:b/>
          <w:bCs/>
          <w:szCs w:val="20"/>
          <w:lang w:eastAsia="zh-TW"/>
        </w:rPr>
        <w:t xml:space="preserve"> </w:t>
      </w:r>
      <w:r>
        <w:rPr>
          <w:rFonts w:ascii="Arial" w:hAnsi="Arial" w:cs="Arial"/>
          <w:b/>
          <w:bCs/>
          <w:szCs w:val="20"/>
          <w:lang w:eastAsia="zh-CN"/>
        </w:rPr>
        <w:t>not</w:t>
      </w:r>
      <w:r>
        <w:rPr>
          <w:rFonts w:ascii="新細明體" w:eastAsia="新細明體" w:hAnsi="新細明體" w:cs="Arial" w:hint="eastAsia"/>
          <w:b/>
          <w:bCs/>
          <w:szCs w:val="20"/>
          <w:lang w:eastAsia="zh-TW"/>
        </w:rPr>
        <w:t xml:space="preserve"> </w:t>
      </w:r>
      <w:r>
        <w:rPr>
          <w:rFonts w:ascii="Arial" w:hAnsi="Arial" w:cs="Arial"/>
          <w:b/>
          <w:bCs/>
          <w:szCs w:val="20"/>
          <w:lang w:eastAsia="zh-CN"/>
        </w:rPr>
        <w:t>included</w:t>
      </w:r>
      <w:r>
        <w:rPr>
          <w:rFonts w:ascii="新細明體" w:eastAsia="新細明體" w:hAnsi="新細明體" w:cs="Arial" w:hint="eastAsia"/>
          <w:b/>
          <w:bCs/>
          <w:szCs w:val="20"/>
          <w:lang w:eastAsia="zh-TW"/>
        </w:rPr>
        <w:t xml:space="preserve"> </w:t>
      </w:r>
      <w:r>
        <w:rPr>
          <w:rFonts w:ascii="Arial" w:hAnsi="Arial" w:cs="Arial"/>
          <w:b/>
          <w:bCs/>
          <w:szCs w:val="20"/>
          <w:lang w:eastAsia="zh-CN"/>
        </w:rPr>
        <w:t>in</w:t>
      </w:r>
      <w:r>
        <w:rPr>
          <w:rFonts w:ascii="新細明體" w:eastAsia="新細明體" w:hAnsi="新細明體" w:cs="Arial" w:hint="eastAsia"/>
          <w:b/>
          <w:bCs/>
          <w:szCs w:val="20"/>
          <w:lang w:eastAsia="zh-TW"/>
        </w:rPr>
        <w:t xml:space="preserve"> </w:t>
      </w:r>
      <w:r>
        <w:rPr>
          <w:rFonts w:ascii="Arial" w:hAnsi="Arial" w:cs="Arial"/>
          <w:b/>
          <w:bCs/>
          <w:szCs w:val="20"/>
          <w:lang w:eastAsia="zh-CN"/>
        </w:rPr>
        <w:t>LCM</w:t>
      </w:r>
      <w:r w:rsidRPr="001F7096">
        <w:rPr>
          <w:rFonts w:ascii="Arial" w:hAnsi="Arial" w:cs="Arial"/>
          <w:b/>
          <w:bCs/>
          <w:szCs w:val="20"/>
          <w:lang w:eastAsia="zh-CN"/>
        </w:rPr>
        <w:t>.</w:t>
      </w:r>
    </w:p>
    <w:p w14:paraId="4F9DAD89" w14:textId="155DBF92" w:rsidR="009A7C2E" w:rsidRDefault="00E24E6F" w:rsidP="007A1056">
      <w:pPr>
        <w:ind w:firstLine="420"/>
        <w:jc w:val="both"/>
        <w:rPr>
          <w:rFonts w:ascii="Arial" w:eastAsia="新細明體" w:hAnsi="Arial" w:cs="Arial"/>
          <w:szCs w:val="20"/>
          <w:lang w:eastAsia="zh-TW"/>
        </w:rPr>
      </w:pPr>
      <w:r>
        <w:rPr>
          <w:rFonts w:ascii="Arial" w:eastAsia="新細明體" w:hAnsi="Arial" w:cs="Arial"/>
          <w:szCs w:val="20"/>
          <w:lang w:eastAsia="zh-TW"/>
        </w:rPr>
        <w:t>However,</w:t>
      </w:r>
      <w:r>
        <w:rPr>
          <w:rFonts w:ascii="Arial" w:eastAsia="新細明體" w:hAnsi="Arial" w:cs="Arial" w:hint="eastAsia"/>
          <w:szCs w:val="20"/>
          <w:lang w:eastAsia="zh-TW"/>
        </w:rPr>
        <w:t xml:space="preserve"> </w:t>
      </w:r>
      <w:r>
        <w:rPr>
          <w:rFonts w:ascii="Arial" w:eastAsia="新細明體" w:hAnsi="Arial" w:cs="Arial"/>
          <w:szCs w:val="20"/>
          <w:lang w:eastAsia="zh-TW"/>
        </w:rPr>
        <w:t>we</w:t>
      </w:r>
      <w:r>
        <w:rPr>
          <w:rFonts w:ascii="Arial" w:eastAsia="新細明體" w:hAnsi="Arial" w:cs="Arial" w:hint="eastAsia"/>
          <w:szCs w:val="20"/>
          <w:lang w:eastAsia="zh-TW"/>
        </w:rPr>
        <w:t xml:space="preserve"> </w:t>
      </w:r>
      <w:r>
        <w:rPr>
          <w:rFonts w:ascii="Arial" w:eastAsia="新細明體" w:hAnsi="Arial" w:cs="Arial"/>
          <w:szCs w:val="20"/>
          <w:lang w:eastAsia="zh-TW"/>
        </w:rPr>
        <w:t>need</w:t>
      </w:r>
      <w:r>
        <w:rPr>
          <w:rFonts w:ascii="Arial" w:eastAsia="新細明體" w:hAnsi="Arial" w:cs="Arial" w:hint="eastAsia"/>
          <w:szCs w:val="20"/>
          <w:lang w:eastAsia="zh-TW"/>
        </w:rPr>
        <w:t xml:space="preserve"> </w:t>
      </w:r>
      <w:r>
        <w:rPr>
          <w:rFonts w:ascii="Arial" w:eastAsia="新細明體" w:hAnsi="Arial" w:cs="Arial"/>
          <w:szCs w:val="20"/>
          <w:lang w:eastAsia="zh-TW"/>
        </w:rPr>
        <w:t>to</w:t>
      </w:r>
      <w:r>
        <w:rPr>
          <w:rFonts w:ascii="Arial" w:eastAsia="新細明體" w:hAnsi="Arial" w:cs="Arial" w:hint="eastAsia"/>
          <w:szCs w:val="20"/>
          <w:lang w:eastAsia="zh-TW"/>
        </w:rPr>
        <w:t xml:space="preserve"> </w:t>
      </w:r>
      <w:r>
        <w:rPr>
          <w:rFonts w:ascii="Arial" w:eastAsia="新細明體" w:hAnsi="Arial" w:cs="Arial"/>
          <w:szCs w:val="20"/>
          <w:lang w:eastAsia="zh-TW"/>
        </w:rPr>
        <w:t>further</w:t>
      </w:r>
      <w:r>
        <w:rPr>
          <w:rFonts w:ascii="Arial" w:eastAsia="新細明體" w:hAnsi="Arial" w:cs="Arial" w:hint="eastAsia"/>
          <w:szCs w:val="20"/>
          <w:lang w:eastAsia="zh-TW"/>
        </w:rPr>
        <w:t xml:space="preserve"> </w:t>
      </w:r>
      <w:r>
        <w:rPr>
          <w:rFonts w:ascii="Arial" w:eastAsia="新細明體" w:hAnsi="Arial" w:cs="Arial"/>
          <w:szCs w:val="20"/>
          <w:lang w:eastAsia="zh-TW"/>
        </w:rPr>
        <w:t>clarify</w:t>
      </w:r>
      <w:r>
        <w:rPr>
          <w:rFonts w:ascii="Arial" w:eastAsia="新細明體" w:hAnsi="Arial" w:cs="Arial" w:hint="eastAsia"/>
          <w:szCs w:val="20"/>
          <w:lang w:eastAsia="zh-TW"/>
        </w:rPr>
        <w:t xml:space="preserve"> </w:t>
      </w:r>
      <w:r>
        <w:rPr>
          <w:rFonts w:ascii="Arial" w:eastAsia="新細明體" w:hAnsi="Arial" w:cs="Arial"/>
          <w:szCs w:val="20"/>
          <w:lang w:eastAsia="zh-TW"/>
        </w:rPr>
        <w:t>whether</w:t>
      </w:r>
      <w:r>
        <w:rPr>
          <w:rFonts w:ascii="Arial" w:eastAsia="新細明體" w:hAnsi="Arial" w:cs="Arial" w:hint="eastAsia"/>
          <w:szCs w:val="20"/>
          <w:lang w:eastAsia="zh-TW"/>
        </w:rPr>
        <w:t xml:space="preserve"> </w:t>
      </w:r>
      <w:r w:rsidR="00ED639A">
        <w:rPr>
          <w:rFonts w:ascii="Arial" w:eastAsia="新細明體" w:hAnsi="Arial" w:cs="Arial"/>
          <w:szCs w:val="20"/>
          <w:lang w:eastAsia="zh-TW"/>
        </w:rPr>
        <w:t>functionality</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update</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is</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required.</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If</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it</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is</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required,</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how</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to</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capture</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in</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LCM.</w:t>
      </w:r>
      <w:r w:rsidR="00ED639A">
        <w:rPr>
          <w:rFonts w:ascii="Arial" w:eastAsia="新細明體" w:hAnsi="Arial" w:cs="Arial" w:hint="eastAsia"/>
          <w:szCs w:val="20"/>
          <w:lang w:eastAsia="zh-TW"/>
        </w:rPr>
        <w:t xml:space="preserve"> </w:t>
      </w:r>
      <w:r w:rsidR="00150067">
        <w:rPr>
          <w:rFonts w:ascii="Arial" w:eastAsia="新細明體" w:hAnsi="Arial" w:cs="Arial"/>
          <w:szCs w:val="20"/>
          <w:lang w:eastAsia="zh-TW"/>
        </w:rPr>
        <w:t>According</w:t>
      </w:r>
      <w:r w:rsidR="00150067">
        <w:rPr>
          <w:rFonts w:ascii="Arial" w:eastAsia="新細明體" w:hAnsi="Arial" w:cs="Arial" w:hint="eastAsia"/>
          <w:szCs w:val="20"/>
          <w:lang w:eastAsia="zh-TW"/>
        </w:rPr>
        <w:t xml:space="preserve"> </w:t>
      </w:r>
      <w:r w:rsidR="00150067">
        <w:rPr>
          <w:rFonts w:ascii="Arial" w:eastAsia="新細明體" w:hAnsi="Arial" w:cs="Arial"/>
          <w:szCs w:val="20"/>
          <w:lang w:eastAsia="zh-TW"/>
        </w:rPr>
        <w:t>to</w:t>
      </w:r>
      <w:r w:rsidR="00150067">
        <w:rPr>
          <w:rFonts w:ascii="Arial" w:eastAsia="新細明體" w:hAnsi="Arial" w:cs="Arial" w:hint="eastAsia"/>
          <w:szCs w:val="20"/>
          <w:lang w:eastAsia="zh-TW"/>
        </w:rPr>
        <w:t xml:space="preserve"> </w:t>
      </w:r>
      <w:r w:rsidR="00AF0ED4">
        <w:rPr>
          <w:rFonts w:ascii="Arial" w:eastAsia="新細明體" w:hAnsi="Arial" w:cs="Arial"/>
          <w:szCs w:val="20"/>
          <w:lang w:eastAsia="zh-TW"/>
        </w:rPr>
        <w:t>[2]</w:t>
      </w:r>
      <w:r w:rsidR="009A7C2E" w:rsidRPr="00747881">
        <w:rPr>
          <w:rFonts w:ascii="Arial" w:eastAsia="新細明體" w:hAnsi="Arial" w:cs="Arial"/>
          <w:szCs w:val="20"/>
          <w:lang w:eastAsia="zh-TW"/>
        </w:rPr>
        <w:t>, “</w:t>
      </w:r>
      <w:r w:rsidR="00AE1380" w:rsidRPr="00747881" w:rsidDel="00805537">
        <w:rPr>
          <w:rFonts w:ascii="Arial" w:hAnsi="Arial" w:cs="Arial"/>
          <w:iCs/>
        </w:rPr>
        <w:t xml:space="preserve">After </w:t>
      </w:r>
      <w:r w:rsidR="00AE1380" w:rsidRPr="00747881" w:rsidDel="00805537">
        <w:rPr>
          <w:rFonts w:ascii="Arial" w:hAnsi="Arial" w:cs="Arial"/>
          <w:i/>
        </w:rPr>
        <w:t>functionality identification</w:t>
      </w:r>
      <w:r w:rsidR="00AE1380" w:rsidRPr="00747881" w:rsidDel="00805537">
        <w:rPr>
          <w:rFonts w:ascii="Arial" w:hAnsi="Arial" w:cs="Arial"/>
          <w:iCs/>
        </w:rPr>
        <w:t xml:space="preserve">, necessity, mechanisms, for UE to report </w:t>
      </w:r>
      <w:r w:rsidR="00AE1380" w:rsidRPr="00747881" w:rsidDel="00805537">
        <w:rPr>
          <w:rFonts w:ascii="Arial" w:hAnsi="Arial" w:cs="Arial"/>
          <w:b/>
          <w:bCs/>
          <w:iCs/>
        </w:rPr>
        <w:t>updates on applicable functionality(es)</w:t>
      </w:r>
      <w:r w:rsidR="00AE1380" w:rsidRPr="00747881" w:rsidDel="00805537">
        <w:rPr>
          <w:rFonts w:ascii="Arial" w:hAnsi="Arial" w:cs="Arial"/>
          <w:iCs/>
        </w:rPr>
        <w:t xml:space="preserve"> among functionality(es)</w:t>
      </w:r>
      <w:r w:rsidR="00AE1380" w:rsidRPr="00747881">
        <w:rPr>
          <w:rFonts w:ascii="Arial" w:hAnsi="Arial" w:cs="Arial"/>
          <w:iCs/>
        </w:rPr>
        <w:t xml:space="preserve"> are studied</w:t>
      </w:r>
      <w:r w:rsidR="00AE1380" w:rsidRPr="00747881" w:rsidDel="00805537">
        <w:rPr>
          <w:rFonts w:ascii="Arial" w:hAnsi="Arial" w:cs="Arial"/>
          <w:iCs/>
        </w:rPr>
        <w:t xml:space="preserve">, where the applicable functionalities may be a subset of all functionalities. </w:t>
      </w:r>
      <w:r w:rsidR="00AE1380" w:rsidRPr="00747881" w:rsidDel="00805537">
        <w:rPr>
          <w:rFonts w:ascii="Arial" w:hAnsi="Arial" w:cs="Arial"/>
        </w:rPr>
        <w:t>Applicable functionalities can be reported by the UE</w:t>
      </w:r>
      <w:r w:rsidR="009A7C2E" w:rsidRPr="00747881">
        <w:rPr>
          <w:rFonts w:ascii="Arial" w:eastAsia="新細明體" w:hAnsi="Arial" w:cs="Arial"/>
          <w:szCs w:val="20"/>
          <w:lang w:eastAsia="zh-TW"/>
        </w:rPr>
        <w:t>”</w:t>
      </w:r>
      <w:r w:rsidR="0050793C">
        <w:rPr>
          <w:rFonts w:ascii="Arial" w:eastAsia="新細明體" w:hAnsi="Arial" w:cs="Arial"/>
          <w:szCs w:val="20"/>
          <w:lang w:eastAsia="zh-TW"/>
        </w:rPr>
        <w:t>,</w:t>
      </w:r>
      <w:r w:rsidR="0050793C">
        <w:rPr>
          <w:rFonts w:ascii="Arial" w:eastAsia="新細明體" w:hAnsi="Arial" w:cs="Arial" w:hint="eastAsia"/>
          <w:szCs w:val="20"/>
          <w:lang w:eastAsia="zh-TW"/>
        </w:rPr>
        <w:t xml:space="preserve"> </w:t>
      </w:r>
      <w:r w:rsidR="0050793C">
        <w:rPr>
          <w:rFonts w:ascii="Arial" w:eastAsia="新細明體" w:hAnsi="Arial" w:cs="Arial"/>
          <w:szCs w:val="20"/>
          <w:lang w:eastAsia="zh-TW"/>
        </w:rPr>
        <w:t>the</w:t>
      </w:r>
      <w:r w:rsidR="0050793C">
        <w:rPr>
          <w:rFonts w:ascii="Arial" w:eastAsia="新細明體" w:hAnsi="Arial" w:cs="Arial" w:hint="eastAsia"/>
          <w:szCs w:val="20"/>
          <w:lang w:eastAsia="zh-TW"/>
        </w:rPr>
        <w:t xml:space="preserve"> </w:t>
      </w:r>
      <w:r w:rsidR="0050793C">
        <w:rPr>
          <w:rFonts w:ascii="Arial" w:eastAsia="新細明體" w:hAnsi="Arial" w:cs="Arial"/>
          <w:szCs w:val="20"/>
          <w:lang w:eastAsia="zh-TW"/>
        </w:rPr>
        <w:t>concept</w:t>
      </w:r>
      <w:r w:rsidR="0050793C">
        <w:rPr>
          <w:rFonts w:ascii="Arial" w:eastAsia="新細明體" w:hAnsi="Arial" w:cs="Arial" w:hint="eastAsia"/>
          <w:szCs w:val="20"/>
          <w:lang w:eastAsia="zh-TW"/>
        </w:rPr>
        <w:t xml:space="preserve"> </w:t>
      </w:r>
      <w:r w:rsidR="0050793C">
        <w:rPr>
          <w:rFonts w:ascii="Arial" w:eastAsia="新細明體" w:hAnsi="Arial" w:cs="Arial"/>
          <w:szCs w:val="20"/>
          <w:lang w:eastAsia="zh-TW"/>
        </w:rPr>
        <w:t>of</w:t>
      </w:r>
      <w:r w:rsidR="0050793C">
        <w:rPr>
          <w:rFonts w:ascii="Arial" w:eastAsia="新細明體" w:hAnsi="Arial" w:cs="Arial" w:hint="eastAsia"/>
          <w:szCs w:val="20"/>
          <w:lang w:eastAsia="zh-TW"/>
        </w:rPr>
        <w:t xml:space="preserve"> </w:t>
      </w:r>
      <w:r w:rsidR="0050793C">
        <w:rPr>
          <w:rFonts w:ascii="Arial" w:eastAsia="新細明體" w:hAnsi="Arial" w:cs="Arial"/>
          <w:szCs w:val="20"/>
          <w:lang w:eastAsia="zh-TW"/>
        </w:rPr>
        <w:t>functionality</w:t>
      </w:r>
      <w:r w:rsidR="0050793C">
        <w:rPr>
          <w:rFonts w:ascii="Arial" w:eastAsia="新細明體" w:hAnsi="Arial" w:cs="Arial" w:hint="eastAsia"/>
          <w:szCs w:val="20"/>
          <w:lang w:eastAsia="zh-TW"/>
        </w:rPr>
        <w:t xml:space="preserve"> </w:t>
      </w:r>
      <w:r w:rsidR="0050793C">
        <w:rPr>
          <w:rFonts w:ascii="Arial" w:eastAsia="新細明體" w:hAnsi="Arial" w:cs="Arial"/>
          <w:szCs w:val="20"/>
          <w:lang w:eastAsia="zh-TW"/>
        </w:rPr>
        <w:t>update</w:t>
      </w:r>
      <w:r w:rsidR="0050793C">
        <w:rPr>
          <w:rFonts w:ascii="Arial" w:eastAsia="新細明體" w:hAnsi="Arial" w:cs="Arial" w:hint="eastAsia"/>
          <w:szCs w:val="20"/>
          <w:lang w:eastAsia="zh-TW"/>
        </w:rPr>
        <w:t xml:space="preserve"> </w:t>
      </w:r>
      <w:r w:rsidR="009A075A">
        <w:rPr>
          <w:rFonts w:ascii="Arial" w:eastAsia="新細明體" w:hAnsi="Arial" w:cs="Arial"/>
          <w:szCs w:val="20"/>
          <w:lang w:eastAsia="zh-TW"/>
        </w:rPr>
        <w:t>was</w:t>
      </w:r>
      <w:r w:rsidR="009A075A">
        <w:rPr>
          <w:rFonts w:ascii="Arial" w:eastAsia="新細明體" w:hAnsi="Arial" w:cs="Arial" w:hint="eastAsia"/>
          <w:szCs w:val="20"/>
          <w:lang w:eastAsia="zh-TW"/>
        </w:rPr>
        <w:t xml:space="preserve"> </w:t>
      </w:r>
      <w:r w:rsidR="00E62552">
        <w:rPr>
          <w:rFonts w:ascii="Arial" w:eastAsia="新細明體" w:hAnsi="Arial" w:cs="Arial"/>
          <w:szCs w:val="20"/>
          <w:lang w:eastAsia="zh-TW"/>
        </w:rPr>
        <w:t>studied,</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and</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the</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UE</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can</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report</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the</w:t>
      </w:r>
      <w:r w:rsidR="009A075A">
        <w:rPr>
          <w:rFonts w:ascii="Arial" w:eastAsia="新細明體" w:hAnsi="Arial" w:cs="Arial" w:hint="eastAsia"/>
          <w:szCs w:val="20"/>
          <w:lang w:eastAsia="zh-TW"/>
        </w:rPr>
        <w:t xml:space="preserve"> </w:t>
      </w:r>
      <w:r w:rsidR="00E62552">
        <w:rPr>
          <w:rFonts w:ascii="Arial" w:eastAsia="新細明體" w:hAnsi="Arial" w:cs="Arial"/>
          <w:szCs w:val="20"/>
          <w:lang w:eastAsia="zh-TW"/>
        </w:rPr>
        <w:t>updates</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on</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applicable</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functionalities.</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Thus,</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we</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suggest</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RAN1</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to</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further</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discuss</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how</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to</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capture</w:t>
      </w:r>
      <w:r w:rsidR="00E62552">
        <w:rPr>
          <w:rFonts w:ascii="Arial" w:eastAsia="新細明體" w:hAnsi="Arial" w:cs="Arial" w:hint="eastAsia"/>
          <w:szCs w:val="20"/>
          <w:lang w:eastAsia="zh-TW"/>
        </w:rPr>
        <w:t xml:space="preserve"> </w:t>
      </w:r>
      <w:r w:rsidR="007A1056">
        <w:rPr>
          <w:rFonts w:ascii="Arial" w:eastAsia="新細明體" w:hAnsi="Arial" w:cs="Arial"/>
          <w:szCs w:val="20"/>
          <w:lang w:eastAsia="zh-TW"/>
        </w:rPr>
        <w:t>the</w:t>
      </w:r>
      <w:r w:rsidR="007A1056">
        <w:rPr>
          <w:rFonts w:ascii="Arial" w:eastAsia="新細明體" w:hAnsi="Arial" w:cs="Arial" w:hint="eastAsia"/>
          <w:szCs w:val="20"/>
          <w:lang w:eastAsia="zh-TW"/>
        </w:rPr>
        <w:t xml:space="preserve"> </w:t>
      </w:r>
      <w:r w:rsidR="007A1056">
        <w:rPr>
          <w:rFonts w:ascii="Arial" w:eastAsia="新細明體" w:hAnsi="Arial" w:cs="Arial"/>
          <w:szCs w:val="20"/>
          <w:lang w:eastAsia="zh-TW"/>
        </w:rPr>
        <w:t>functionality</w:t>
      </w:r>
      <w:r w:rsidR="007A1056">
        <w:rPr>
          <w:rFonts w:ascii="Arial" w:eastAsia="新細明體" w:hAnsi="Arial" w:cs="Arial" w:hint="eastAsia"/>
          <w:szCs w:val="20"/>
          <w:lang w:eastAsia="zh-TW"/>
        </w:rPr>
        <w:t xml:space="preserve"> </w:t>
      </w:r>
      <w:r w:rsidR="007A1056">
        <w:rPr>
          <w:rFonts w:ascii="Arial" w:eastAsia="新細明體" w:hAnsi="Arial" w:cs="Arial"/>
          <w:szCs w:val="20"/>
          <w:lang w:eastAsia="zh-TW"/>
        </w:rPr>
        <w:t>update</w:t>
      </w:r>
      <w:r w:rsidR="007A1056">
        <w:rPr>
          <w:rFonts w:ascii="Arial" w:eastAsia="新細明體" w:hAnsi="Arial" w:cs="Arial" w:hint="eastAsia"/>
          <w:szCs w:val="20"/>
          <w:lang w:eastAsia="zh-TW"/>
        </w:rPr>
        <w:t xml:space="preserve"> </w:t>
      </w:r>
      <w:r w:rsidR="007A1056">
        <w:rPr>
          <w:rFonts w:ascii="Arial" w:eastAsia="新細明體" w:hAnsi="Arial" w:cs="Arial"/>
          <w:szCs w:val="20"/>
          <w:lang w:eastAsia="zh-TW"/>
        </w:rPr>
        <w:t>in</w:t>
      </w:r>
      <w:r w:rsidR="007A1056">
        <w:rPr>
          <w:rFonts w:ascii="Arial" w:eastAsia="新細明體" w:hAnsi="Arial" w:cs="Arial" w:hint="eastAsia"/>
          <w:szCs w:val="20"/>
          <w:lang w:eastAsia="zh-TW"/>
        </w:rPr>
        <w:t xml:space="preserve"> </w:t>
      </w:r>
      <w:r w:rsidR="007A1056">
        <w:rPr>
          <w:rFonts w:ascii="Arial" w:eastAsia="新細明體" w:hAnsi="Arial" w:cs="Arial"/>
          <w:szCs w:val="20"/>
          <w:lang w:eastAsia="zh-TW"/>
        </w:rPr>
        <w:t>LCM.</w:t>
      </w:r>
      <w:r w:rsidR="007A1056">
        <w:rPr>
          <w:rFonts w:ascii="Arial" w:eastAsia="新細明體" w:hAnsi="Arial" w:cs="Arial" w:hint="eastAsia"/>
          <w:szCs w:val="20"/>
          <w:lang w:eastAsia="zh-TW"/>
        </w:rPr>
        <w:t xml:space="preserve"> </w:t>
      </w:r>
    </w:p>
    <w:p w14:paraId="34CE7501" w14:textId="461B9E89" w:rsidR="00C31885" w:rsidRDefault="007A1056" w:rsidP="00C666F3">
      <w:pPr>
        <w:jc w:val="both"/>
        <w:rPr>
          <w:rFonts w:ascii="Arial" w:hAnsi="Arial" w:cs="Arial"/>
          <w:b/>
          <w:szCs w:val="20"/>
        </w:rPr>
      </w:pPr>
      <w:r w:rsidRPr="00212822">
        <w:rPr>
          <w:rFonts w:ascii="Arial" w:hAnsi="Arial" w:cs="Arial"/>
          <w:b/>
          <w:szCs w:val="20"/>
        </w:rPr>
        <w:t xml:space="preserve">Proposal 1: </w:t>
      </w:r>
      <w:r>
        <w:rPr>
          <w:rFonts w:ascii="Arial" w:hAnsi="Arial" w:cs="Arial"/>
          <w:b/>
          <w:szCs w:val="20"/>
        </w:rPr>
        <w:t>RAN1</w:t>
      </w:r>
      <w:r w:rsidR="004D78EF">
        <w:rPr>
          <w:rFonts w:ascii="新細明體" w:eastAsia="新細明體" w:hAnsi="新細明體" w:cs="Arial" w:hint="eastAsia"/>
          <w:b/>
          <w:szCs w:val="20"/>
          <w:lang w:eastAsia="zh-TW"/>
        </w:rPr>
        <w:t xml:space="preserve"> </w:t>
      </w:r>
      <w:r w:rsidR="004D78EF">
        <w:rPr>
          <w:rFonts w:ascii="Arial" w:hAnsi="Arial" w:cs="Arial"/>
          <w:b/>
          <w:szCs w:val="20"/>
        </w:rPr>
        <w:t>clarifies</w:t>
      </w:r>
      <w:r w:rsidR="004D78EF">
        <w:rPr>
          <w:rFonts w:ascii="新細明體" w:eastAsia="新細明體" w:hAnsi="新細明體" w:cs="Arial" w:hint="eastAsia"/>
          <w:b/>
          <w:szCs w:val="20"/>
          <w:lang w:eastAsia="zh-TW"/>
        </w:rPr>
        <w:t xml:space="preserve"> </w:t>
      </w:r>
      <w:r w:rsidR="004D78EF">
        <w:rPr>
          <w:rFonts w:ascii="Arial" w:hAnsi="Arial" w:cs="Arial"/>
          <w:b/>
          <w:szCs w:val="20"/>
        </w:rPr>
        <w:t>the</w:t>
      </w:r>
      <w:r w:rsidR="004D78EF">
        <w:rPr>
          <w:rFonts w:ascii="新細明體" w:eastAsia="新細明體" w:hAnsi="新細明體" w:cs="Arial" w:hint="eastAsia"/>
          <w:b/>
          <w:szCs w:val="20"/>
          <w:lang w:eastAsia="zh-TW"/>
        </w:rPr>
        <w:t xml:space="preserve"> </w:t>
      </w:r>
      <w:r w:rsidR="001C22D7">
        <w:rPr>
          <w:rFonts w:ascii="Arial" w:hAnsi="Arial" w:cs="Arial"/>
          <w:b/>
          <w:szCs w:val="20"/>
        </w:rPr>
        <w:t>requirement</w:t>
      </w:r>
      <w:r w:rsidR="001C22D7">
        <w:rPr>
          <w:rFonts w:ascii="新細明體" w:eastAsia="新細明體" w:hAnsi="新細明體" w:cs="Arial" w:hint="eastAsia"/>
          <w:b/>
          <w:szCs w:val="20"/>
          <w:lang w:eastAsia="zh-TW"/>
        </w:rPr>
        <w:t xml:space="preserve"> </w:t>
      </w:r>
      <w:r w:rsidR="001C22D7">
        <w:rPr>
          <w:rFonts w:ascii="Arial" w:hAnsi="Arial" w:cs="Arial"/>
          <w:b/>
          <w:szCs w:val="20"/>
        </w:rPr>
        <w:t>of</w:t>
      </w:r>
      <w:r w:rsidR="001C22D7">
        <w:rPr>
          <w:rFonts w:ascii="新細明體" w:eastAsia="新細明體" w:hAnsi="新細明體" w:cs="Arial" w:hint="eastAsia"/>
          <w:b/>
          <w:szCs w:val="20"/>
          <w:lang w:eastAsia="zh-TW"/>
        </w:rPr>
        <w:t xml:space="preserve"> </w:t>
      </w:r>
      <w:r w:rsidR="001C22D7">
        <w:rPr>
          <w:rFonts w:ascii="Arial" w:hAnsi="Arial" w:cs="Arial"/>
          <w:b/>
          <w:szCs w:val="20"/>
        </w:rPr>
        <w:t>functionality</w:t>
      </w:r>
      <w:r w:rsidR="001C22D7">
        <w:rPr>
          <w:rFonts w:ascii="新細明體" w:eastAsia="新細明體" w:hAnsi="新細明體" w:cs="Arial" w:hint="eastAsia"/>
          <w:b/>
          <w:szCs w:val="20"/>
          <w:lang w:eastAsia="zh-TW"/>
        </w:rPr>
        <w:t xml:space="preserve"> </w:t>
      </w:r>
      <w:r w:rsidR="001C22D7">
        <w:rPr>
          <w:rFonts w:ascii="Arial" w:hAnsi="Arial" w:cs="Arial"/>
          <w:b/>
          <w:szCs w:val="20"/>
        </w:rPr>
        <w:t>update</w:t>
      </w:r>
      <w:r w:rsidR="001C22D7">
        <w:rPr>
          <w:rFonts w:ascii="新細明體" w:eastAsia="新細明體" w:hAnsi="新細明體" w:cs="Arial" w:hint="eastAsia"/>
          <w:b/>
          <w:szCs w:val="20"/>
          <w:lang w:eastAsia="zh-TW"/>
        </w:rPr>
        <w:t xml:space="preserve"> </w:t>
      </w:r>
      <w:r w:rsidR="001C22D7">
        <w:rPr>
          <w:rFonts w:ascii="Arial" w:hAnsi="Arial" w:cs="Arial"/>
          <w:b/>
          <w:szCs w:val="20"/>
        </w:rPr>
        <w:t>and</w:t>
      </w:r>
      <w:r w:rsidR="001C22D7">
        <w:rPr>
          <w:rFonts w:ascii="新細明體" w:eastAsia="新細明體" w:hAnsi="新細明體" w:cs="Arial" w:hint="eastAsia"/>
          <w:b/>
          <w:szCs w:val="20"/>
          <w:lang w:eastAsia="zh-TW"/>
        </w:rPr>
        <w:t xml:space="preserve"> </w:t>
      </w:r>
      <w:r w:rsidR="001C22D7">
        <w:rPr>
          <w:rFonts w:ascii="Arial" w:hAnsi="Arial" w:cs="Arial"/>
          <w:b/>
          <w:szCs w:val="20"/>
        </w:rPr>
        <w:t>further</w:t>
      </w:r>
      <w:r>
        <w:rPr>
          <w:rFonts w:ascii="新細明體" w:eastAsia="新細明體" w:hAnsi="新細明體" w:cs="Arial" w:hint="eastAsia"/>
          <w:b/>
          <w:szCs w:val="20"/>
          <w:lang w:eastAsia="zh-TW"/>
        </w:rPr>
        <w:t xml:space="preserve"> </w:t>
      </w:r>
      <w:r w:rsidR="00094A83">
        <w:rPr>
          <w:rFonts w:ascii="Arial" w:hAnsi="Arial" w:cs="Arial"/>
          <w:b/>
          <w:szCs w:val="20"/>
        </w:rPr>
        <w:t>discusses</w:t>
      </w:r>
      <w:r w:rsidR="00094A83">
        <w:rPr>
          <w:rFonts w:ascii="新細明體" w:eastAsia="新細明體" w:hAnsi="新細明體" w:cs="Arial" w:hint="eastAsia"/>
          <w:b/>
          <w:szCs w:val="20"/>
          <w:lang w:eastAsia="zh-TW"/>
        </w:rPr>
        <w:t xml:space="preserve"> </w:t>
      </w:r>
      <w:r w:rsidR="00094A83">
        <w:rPr>
          <w:rFonts w:ascii="Arial" w:hAnsi="Arial" w:cs="Arial"/>
          <w:b/>
          <w:szCs w:val="20"/>
        </w:rPr>
        <w:t>how</w:t>
      </w:r>
      <w:r w:rsidR="00094A83">
        <w:rPr>
          <w:rFonts w:ascii="新細明體" w:eastAsia="新細明體" w:hAnsi="新細明體" w:cs="Arial" w:hint="eastAsia"/>
          <w:b/>
          <w:szCs w:val="20"/>
          <w:lang w:eastAsia="zh-TW"/>
        </w:rPr>
        <w:t xml:space="preserve"> </w:t>
      </w:r>
      <w:r w:rsidR="00094A83">
        <w:rPr>
          <w:rFonts w:ascii="Arial" w:hAnsi="Arial" w:cs="Arial"/>
          <w:b/>
          <w:szCs w:val="20"/>
        </w:rPr>
        <w:t>to</w:t>
      </w:r>
      <w:r w:rsidR="00094A83">
        <w:rPr>
          <w:rFonts w:ascii="新細明體" w:eastAsia="新細明體" w:hAnsi="新細明體" w:cs="Arial" w:hint="eastAsia"/>
          <w:b/>
          <w:szCs w:val="20"/>
          <w:lang w:eastAsia="zh-TW"/>
        </w:rPr>
        <w:t xml:space="preserve"> </w:t>
      </w:r>
      <w:r w:rsidR="00094A83">
        <w:rPr>
          <w:rFonts w:ascii="Arial" w:hAnsi="Arial" w:cs="Arial"/>
          <w:b/>
          <w:szCs w:val="20"/>
        </w:rPr>
        <w:t>capture</w:t>
      </w:r>
      <w:r w:rsidR="00094A83">
        <w:rPr>
          <w:rFonts w:ascii="新細明體" w:eastAsia="新細明體" w:hAnsi="新細明體" w:cs="Arial" w:hint="eastAsia"/>
          <w:b/>
          <w:szCs w:val="20"/>
          <w:lang w:eastAsia="zh-TW"/>
        </w:rPr>
        <w:t xml:space="preserve"> </w:t>
      </w:r>
      <w:r w:rsidR="00094A83">
        <w:rPr>
          <w:rFonts w:ascii="Arial" w:hAnsi="Arial" w:cs="Arial"/>
          <w:b/>
          <w:szCs w:val="20"/>
        </w:rPr>
        <w:t>the</w:t>
      </w:r>
      <w:r w:rsidR="00094A83">
        <w:rPr>
          <w:rFonts w:ascii="新細明體" w:eastAsia="新細明體" w:hAnsi="新細明體" w:cs="Arial" w:hint="eastAsia"/>
          <w:b/>
          <w:szCs w:val="20"/>
          <w:lang w:eastAsia="zh-TW"/>
        </w:rPr>
        <w:t xml:space="preserve"> </w:t>
      </w:r>
      <w:r w:rsidR="00094A83">
        <w:rPr>
          <w:rFonts w:ascii="Arial" w:hAnsi="Arial" w:cs="Arial"/>
          <w:b/>
          <w:szCs w:val="20"/>
        </w:rPr>
        <w:t>functionality</w:t>
      </w:r>
      <w:r w:rsidR="00094A83">
        <w:rPr>
          <w:rFonts w:ascii="新細明體" w:eastAsia="新細明體" w:hAnsi="新細明體" w:cs="Arial" w:hint="eastAsia"/>
          <w:b/>
          <w:szCs w:val="20"/>
          <w:lang w:eastAsia="zh-TW"/>
        </w:rPr>
        <w:t xml:space="preserve"> </w:t>
      </w:r>
      <w:r w:rsidR="00094A83">
        <w:rPr>
          <w:rFonts w:ascii="Arial" w:hAnsi="Arial" w:cs="Arial"/>
          <w:b/>
          <w:szCs w:val="20"/>
        </w:rPr>
        <w:t>update</w:t>
      </w:r>
      <w:r w:rsidR="00094A83">
        <w:rPr>
          <w:rFonts w:ascii="新細明體" w:eastAsia="新細明體" w:hAnsi="新細明體" w:cs="Arial" w:hint="eastAsia"/>
          <w:b/>
          <w:szCs w:val="20"/>
          <w:lang w:eastAsia="zh-TW"/>
        </w:rPr>
        <w:t xml:space="preserve"> </w:t>
      </w:r>
      <w:r w:rsidR="00094A83">
        <w:rPr>
          <w:rFonts w:ascii="Arial" w:hAnsi="Arial" w:cs="Arial"/>
          <w:b/>
          <w:szCs w:val="20"/>
        </w:rPr>
        <w:t>in</w:t>
      </w:r>
      <w:r w:rsidR="00094A83">
        <w:rPr>
          <w:rFonts w:ascii="新細明體" w:eastAsia="新細明體" w:hAnsi="新細明體" w:cs="Arial" w:hint="eastAsia"/>
          <w:b/>
          <w:szCs w:val="20"/>
          <w:lang w:eastAsia="zh-TW"/>
        </w:rPr>
        <w:t xml:space="preserve"> </w:t>
      </w:r>
      <w:r w:rsidR="00094A83">
        <w:rPr>
          <w:rFonts w:ascii="Arial" w:hAnsi="Arial" w:cs="Arial"/>
          <w:b/>
          <w:szCs w:val="20"/>
        </w:rPr>
        <w:t>LCM</w:t>
      </w:r>
      <w:r w:rsidRPr="00212822">
        <w:rPr>
          <w:rFonts w:ascii="Arial" w:hAnsi="Arial" w:cs="Arial"/>
          <w:b/>
          <w:szCs w:val="20"/>
        </w:rPr>
        <w:t>.</w:t>
      </w:r>
    </w:p>
    <w:p w14:paraId="5B87C954" w14:textId="29C1EEAF" w:rsidR="007C1631" w:rsidRPr="007C1631" w:rsidRDefault="007C1631" w:rsidP="007C1631">
      <w:pPr>
        <w:pStyle w:val="2"/>
        <w:rPr>
          <w:lang w:eastAsia="zh-CN"/>
        </w:rPr>
      </w:pPr>
      <w:r>
        <w:rPr>
          <w:rFonts w:ascii="Arial" w:hAnsi="Arial" w:cs="Arial"/>
          <w:b w:val="0"/>
          <w:bCs w:val="0"/>
          <w:sz w:val="28"/>
          <w:lang w:eastAsia="zh-CN"/>
        </w:rPr>
        <w:t>Model</w:t>
      </w:r>
      <w:r>
        <w:rPr>
          <w:rFonts w:ascii="新細明體" w:eastAsia="新細明體" w:hAnsi="新細明體" w:cs="Arial" w:hint="eastAsia"/>
          <w:b w:val="0"/>
          <w:bCs w:val="0"/>
          <w:sz w:val="28"/>
          <w:lang w:eastAsia="zh-TW"/>
        </w:rPr>
        <w:t xml:space="preserve"> </w:t>
      </w:r>
      <w:r w:rsidR="0038357F">
        <w:rPr>
          <w:rFonts w:ascii="Arial" w:hAnsi="Arial" w:cs="Arial"/>
          <w:b w:val="0"/>
          <w:bCs w:val="0"/>
          <w:sz w:val="28"/>
          <w:lang w:eastAsia="zh-CN"/>
        </w:rPr>
        <w:t>I</w:t>
      </w:r>
      <w:r w:rsidR="00A25447">
        <w:rPr>
          <w:rFonts w:ascii="Arial" w:hAnsi="Arial" w:cs="Arial"/>
          <w:b w:val="0"/>
          <w:bCs w:val="0"/>
          <w:sz w:val="28"/>
          <w:lang w:eastAsia="zh-CN"/>
        </w:rPr>
        <w:t>dentification</w:t>
      </w:r>
    </w:p>
    <w:p w14:paraId="4E01B416" w14:textId="55D35D23" w:rsidR="002641F7" w:rsidRDefault="00A25447" w:rsidP="00331ABA">
      <w:pPr>
        <w:ind w:firstLine="284"/>
        <w:jc w:val="both"/>
        <w:rPr>
          <w:rFonts w:ascii="Arial" w:eastAsia="新細明體" w:hAnsi="Arial" w:cs="Arial"/>
          <w:szCs w:val="20"/>
          <w:lang w:eastAsia="zh-TW"/>
        </w:rPr>
      </w:pPr>
      <w:r>
        <w:rPr>
          <w:rFonts w:ascii="Arial" w:eastAsia="新細明體" w:hAnsi="Arial" w:cs="Arial" w:hint="eastAsia"/>
          <w:szCs w:val="20"/>
          <w:lang w:eastAsia="zh-TW"/>
        </w:rPr>
        <w:t>M</w:t>
      </w:r>
      <w:r>
        <w:rPr>
          <w:rFonts w:ascii="Arial" w:eastAsia="新細明體" w:hAnsi="Arial" w:cs="Arial"/>
          <w:szCs w:val="20"/>
          <w:lang w:eastAsia="zh-TW"/>
        </w:rPr>
        <w:t>odel identification</w:t>
      </w:r>
      <w:r>
        <w:rPr>
          <w:rFonts w:ascii="Arial" w:eastAsia="新細明體" w:hAnsi="Arial" w:cs="Arial" w:hint="eastAsia"/>
          <w:szCs w:val="20"/>
          <w:lang w:eastAsia="zh-TW"/>
        </w:rPr>
        <w:t xml:space="preserve"> </w:t>
      </w:r>
      <w:r>
        <w:rPr>
          <w:rFonts w:ascii="Arial" w:eastAsia="新細明體" w:hAnsi="Arial" w:cs="Arial"/>
          <w:szCs w:val="20"/>
          <w:lang w:eastAsia="zh-TW"/>
        </w:rPr>
        <w:t>(ID)</w:t>
      </w:r>
      <w:r>
        <w:rPr>
          <w:rFonts w:ascii="Arial" w:eastAsia="新細明體" w:hAnsi="Arial" w:cs="Arial" w:hint="eastAsia"/>
          <w:szCs w:val="20"/>
          <w:lang w:eastAsia="zh-TW"/>
        </w:rPr>
        <w:t xml:space="preserve"> </w:t>
      </w:r>
      <w:r>
        <w:rPr>
          <w:rFonts w:ascii="Arial" w:eastAsia="新細明體" w:hAnsi="Arial" w:cs="Arial"/>
          <w:szCs w:val="20"/>
          <w:lang w:eastAsia="zh-TW"/>
        </w:rPr>
        <w:t>is</w:t>
      </w:r>
      <w:r>
        <w:rPr>
          <w:rFonts w:ascii="Arial" w:eastAsia="新細明體" w:hAnsi="Arial" w:cs="Arial" w:hint="eastAsia"/>
          <w:szCs w:val="20"/>
          <w:lang w:eastAsia="zh-TW"/>
        </w:rPr>
        <w:t xml:space="preserve"> </w:t>
      </w:r>
      <w:r>
        <w:rPr>
          <w:rFonts w:ascii="Arial" w:eastAsia="新細明體" w:hAnsi="Arial" w:cs="Arial"/>
          <w:szCs w:val="20"/>
          <w:lang w:eastAsia="zh-TW"/>
        </w:rPr>
        <w:t>an</w:t>
      </w:r>
      <w:r>
        <w:rPr>
          <w:rFonts w:ascii="Arial" w:eastAsia="新細明體" w:hAnsi="Arial" w:cs="Arial" w:hint="eastAsia"/>
          <w:szCs w:val="20"/>
          <w:lang w:eastAsia="zh-TW"/>
        </w:rPr>
        <w:t xml:space="preserve"> </w:t>
      </w:r>
      <w:r>
        <w:rPr>
          <w:rFonts w:ascii="Arial" w:eastAsia="新細明體" w:hAnsi="Arial" w:cs="Arial"/>
          <w:szCs w:val="20"/>
          <w:lang w:eastAsia="zh-TW"/>
        </w:rPr>
        <w:t>important</w:t>
      </w:r>
      <w:r>
        <w:rPr>
          <w:rFonts w:ascii="Arial" w:eastAsia="新細明體" w:hAnsi="Arial" w:cs="Arial" w:hint="eastAsia"/>
          <w:szCs w:val="20"/>
          <w:lang w:eastAsia="zh-TW"/>
        </w:rPr>
        <w:t xml:space="preserve"> </w:t>
      </w:r>
      <w:r>
        <w:rPr>
          <w:rFonts w:ascii="Arial" w:eastAsia="新細明體" w:hAnsi="Arial" w:cs="Arial"/>
          <w:szCs w:val="20"/>
          <w:lang w:eastAsia="zh-TW"/>
        </w:rPr>
        <w:t>step</w:t>
      </w:r>
      <w:r>
        <w:rPr>
          <w:rFonts w:ascii="Arial" w:eastAsia="新細明體" w:hAnsi="Arial" w:cs="Arial" w:hint="eastAsia"/>
          <w:szCs w:val="20"/>
          <w:lang w:eastAsia="zh-TW"/>
        </w:rPr>
        <w:t xml:space="preserve"> </w:t>
      </w:r>
      <w:r>
        <w:rPr>
          <w:rFonts w:ascii="Arial" w:eastAsia="新細明體" w:hAnsi="Arial" w:cs="Arial"/>
          <w:szCs w:val="20"/>
          <w:lang w:eastAsia="zh-TW"/>
        </w:rPr>
        <w:t>in</w:t>
      </w:r>
      <w:r>
        <w:rPr>
          <w:rFonts w:ascii="Arial" w:eastAsia="新細明體" w:hAnsi="Arial" w:cs="Arial" w:hint="eastAsia"/>
          <w:szCs w:val="20"/>
          <w:lang w:eastAsia="zh-TW"/>
        </w:rPr>
        <w:t xml:space="preserve"> </w:t>
      </w:r>
      <w:r w:rsidR="008E219D">
        <w:rPr>
          <w:rFonts w:ascii="Arial" w:eastAsia="新細明體" w:hAnsi="Arial" w:cs="Arial"/>
          <w:szCs w:val="20"/>
          <w:lang w:eastAsia="zh-TW"/>
        </w:rPr>
        <w:t>AI/ML</w:t>
      </w:r>
      <w:r w:rsidR="008E219D">
        <w:rPr>
          <w:rFonts w:ascii="Arial" w:eastAsia="新細明體" w:hAnsi="Arial" w:cs="Arial" w:hint="eastAsia"/>
          <w:szCs w:val="20"/>
          <w:lang w:eastAsia="zh-TW"/>
        </w:rPr>
        <w:t xml:space="preserve"> </w:t>
      </w:r>
      <w:r w:rsidR="008E219D">
        <w:rPr>
          <w:rFonts w:ascii="Arial" w:eastAsia="新細明體" w:hAnsi="Arial" w:cs="Arial"/>
          <w:szCs w:val="20"/>
          <w:lang w:eastAsia="zh-TW"/>
        </w:rPr>
        <w:t>model</w:t>
      </w:r>
      <w:r w:rsidR="008E219D">
        <w:rPr>
          <w:rFonts w:ascii="Arial" w:eastAsia="新細明體" w:hAnsi="Arial" w:cs="Arial" w:hint="eastAsia"/>
          <w:szCs w:val="20"/>
          <w:lang w:eastAsia="zh-TW"/>
        </w:rPr>
        <w:t xml:space="preserve"> </w:t>
      </w:r>
      <w:r w:rsidR="008E219D">
        <w:rPr>
          <w:rFonts w:ascii="Arial" w:eastAsia="新細明體" w:hAnsi="Arial" w:cs="Arial"/>
          <w:szCs w:val="20"/>
          <w:lang w:eastAsia="zh-TW"/>
        </w:rPr>
        <w:t>management</w:t>
      </w:r>
      <w:r w:rsidR="008E219D">
        <w:rPr>
          <w:rFonts w:ascii="Arial" w:eastAsia="新細明體" w:hAnsi="Arial" w:cs="Arial" w:hint="eastAsia"/>
          <w:szCs w:val="20"/>
          <w:lang w:eastAsia="zh-TW"/>
        </w:rPr>
        <w:t xml:space="preserve"> </w:t>
      </w:r>
      <w:r w:rsidR="008E219D">
        <w:rPr>
          <w:rFonts w:ascii="Arial" w:eastAsia="新細明體" w:hAnsi="Arial" w:cs="Arial"/>
          <w:szCs w:val="20"/>
          <w:lang w:eastAsia="zh-TW"/>
        </w:rPr>
        <w:t>and</w:t>
      </w:r>
      <w:r w:rsidR="008E219D">
        <w:rPr>
          <w:rFonts w:ascii="Arial" w:eastAsia="新細明體" w:hAnsi="Arial" w:cs="Arial" w:hint="eastAsia"/>
          <w:szCs w:val="20"/>
          <w:lang w:eastAsia="zh-TW"/>
        </w:rPr>
        <w:t xml:space="preserve"> </w:t>
      </w:r>
      <w:r w:rsidR="008E219D">
        <w:rPr>
          <w:rFonts w:ascii="Arial" w:eastAsia="新細明體" w:hAnsi="Arial" w:cs="Arial"/>
          <w:szCs w:val="20"/>
          <w:lang w:eastAsia="zh-TW"/>
        </w:rPr>
        <w:t>LCM.</w:t>
      </w:r>
      <w:r w:rsidR="008E219D">
        <w:rPr>
          <w:rFonts w:ascii="Arial" w:eastAsia="新細明體" w:hAnsi="Arial" w:cs="Arial" w:hint="eastAsia"/>
          <w:szCs w:val="20"/>
          <w:lang w:eastAsia="zh-TW"/>
        </w:rPr>
        <w:t xml:space="preserve"> </w:t>
      </w:r>
      <w:r w:rsidR="00346C07">
        <w:rPr>
          <w:rFonts w:ascii="Arial" w:eastAsia="新細明體" w:hAnsi="Arial" w:cs="Arial"/>
          <w:szCs w:val="20"/>
          <w:lang w:eastAsia="zh-TW"/>
        </w:rPr>
        <w:t xml:space="preserve">Model ID is used to identify an AI/ML model. </w:t>
      </w:r>
      <w:r w:rsidR="005B17ED">
        <w:rPr>
          <w:rFonts w:ascii="Arial" w:eastAsia="新細明體" w:hAnsi="Arial" w:cs="Arial"/>
          <w:szCs w:val="20"/>
          <w:lang w:eastAsia="zh-TW"/>
        </w:rPr>
        <w:t xml:space="preserve">For further study, we need to clarify whether the network can identify an AI/ML model via the corresponding model ID. </w:t>
      </w:r>
      <w:r w:rsidR="001512EC">
        <w:rPr>
          <w:rFonts w:ascii="Arial" w:eastAsia="新細明體" w:hAnsi="Arial" w:cs="Arial"/>
          <w:szCs w:val="20"/>
          <w:lang w:eastAsia="zh-TW"/>
        </w:rPr>
        <w:t xml:space="preserve">Based on the description in </w:t>
      </w:r>
      <w:r w:rsidR="00AF0ED4">
        <w:rPr>
          <w:rFonts w:ascii="Arial" w:eastAsia="新細明體" w:hAnsi="Arial" w:cs="Arial"/>
          <w:szCs w:val="20"/>
          <w:lang w:eastAsia="zh-TW"/>
        </w:rPr>
        <w:t>[2]</w:t>
      </w:r>
      <w:r w:rsidR="001512EC">
        <w:rPr>
          <w:rFonts w:ascii="Arial" w:eastAsia="新細明體" w:hAnsi="Arial" w:cs="Arial"/>
          <w:szCs w:val="20"/>
          <w:lang w:eastAsia="zh-TW"/>
        </w:rPr>
        <w:t xml:space="preserve">, we observe the </w:t>
      </w:r>
      <w:r w:rsidR="00B8126E">
        <w:rPr>
          <w:rFonts w:ascii="Arial" w:eastAsia="新細明體" w:hAnsi="Arial" w:cs="Arial"/>
          <w:szCs w:val="20"/>
          <w:lang w:eastAsia="zh-TW"/>
        </w:rPr>
        <w:t xml:space="preserve">description </w:t>
      </w:r>
      <w:r w:rsidR="001512EC">
        <w:rPr>
          <w:rFonts w:ascii="Arial" w:eastAsia="新細明體" w:hAnsi="Arial" w:cs="Arial"/>
          <w:szCs w:val="20"/>
          <w:lang w:eastAsia="zh-TW"/>
        </w:rPr>
        <w:t>contradiction</w:t>
      </w:r>
      <w:r w:rsidR="00F07E1E">
        <w:rPr>
          <w:rFonts w:ascii="Arial" w:eastAsia="新細明體" w:hAnsi="Arial" w:cs="Arial"/>
          <w:szCs w:val="20"/>
          <w:lang w:eastAsia="zh-TW"/>
        </w:rPr>
        <w:t xml:space="preserve"> on whether the network can identify an AI/ML model via the corresponding model ID. For further study, we need to </w:t>
      </w:r>
      <w:r w:rsidR="00B8126E">
        <w:rPr>
          <w:rFonts w:ascii="Arial" w:eastAsia="新細明體" w:hAnsi="Arial" w:cs="Arial"/>
          <w:szCs w:val="20"/>
          <w:lang w:eastAsia="zh-TW"/>
        </w:rPr>
        <w:t xml:space="preserve">clarify this issue first. </w:t>
      </w:r>
      <w:r w:rsidR="00386DC0">
        <w:rPr>
          <w:rFonts w:ascii="Arial" w:eastAsia="新細明體" w:hAnsi="Arial" w:cs="Arial"/>
          <w:szCs w:val="20"/>
          <w:lang w:eastAsia="zh-TW"/>
        </w:rPr>
        <w:t xml:space="preserve">For example, one description in </w:t>
      </w:r>
      <w:r w:rsidR="00AF0ED4">
        <w:rPr>
          <w:rFonts w:ascii="Arial" w:eastAsia="新細明體" w:hAnsi="Arial" w:cs="Arial"/>
          <w:szCs w:val="20"/>
          <w:lang w:eastAsia="zh-TW"/>
        </w:rPr>
        <w:t>[2]</w:t>
      </w:r>
      <w:r w:rsidR="00040064">
        <w:rPr>
          <w:rFonts w:ascii="Arial" w:eastAsia="新細明體" w:hAnsi="Arial" w:cs="Arial"/>
          <w:szCs w:val="20"/>
          <w:lang w:eastAsia="zh-TW"/>
        </w:rPr>
        <w:t>,</w:t>
      </w:r>
      <w:r w:rsidR="00386DC0">
        <w:rPr>
          <w:rFonts w:ascii="Arial" w:eastAsia="新細明體" w:hAnsi="Arial" w:cs="Arial"/>
          <w:szCs w:val="20"/>
          <w:lang w:eastAsia="zh-TW"/>
        </w:rPr>
        <w:t xml:space="preserve"> </w:t>
      </w:r>
      <w:r w:rsidR="00FE052F">
        <w:rPr>
          <w:rFonts w:ascii="Arial" w:eastAsia="新細明體" w:hAnsi="Arial" w:cs="Arial"/>
          <w:szCs w:val="20"/>
          <w:lang w:eastAsia="zh-TW"/>
        </w:rPr>
        <w:t>“</w:t>
      </w:r>
      <w:r w:rsidR="00FE052F" w:rsidRPr="00FE052F">
        <w:rPr>
          <w:rFonts w:ascii="Arial" w:eastAsia="新細明體" w:hAnsi="Arial" w:cs="Arial"/>
          <w:szCs w:val="20"/>
          <w:lang w:eastAsia="zh-TW"/>
        </w:rPr>
        <w:t>In functionality-based LCM, network indicates activation/deactivation/fallback/switching of AI/ML functionality via 3GPP signalling (e.g., RRC, MAC-CE, DCI). Models may not be identified at the Network, and UE may perform model-level LCM. Whether and how much awareness/interaction NW should have about model-level LCM requires further study</w:t>
      </w:r>
      <w:r w:rsidR="00FE052F">
        <w:rPr>
          <w:rFonts w:ascii="Arial" w:eastAsia="新細明體" w:hAnsi="Arial" w:cs="Arial"/>
          <w:szCs w:val="20"/>
          <w:lang w:eastAsia="zh-TW"/>
        </w:rPr>
        <w:t>”</w:t>
      </w:r>
      <w:r w:rsidR="00EA0515">
        <w:rPr>
          <w:rFonts w:ascii="Arial" w:eastAsia="新細明體" w:hAnsi="Arial" w:cs="Arial"/>
          <w:szCs w:val="20"/>
          <w:lang w:eastAsia="zh-TW"/>
        </w:rPr>
        <w:t>,</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points</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out</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that</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models</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may</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not</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be</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identified</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at</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the</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network</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via</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the</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model</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IDs</w:t>
      </w:r>
      <w:r w:rsidR="00EA0515">
        <w:rPr>
          <w:rFonts w:ascii="Arial" w:eastAsia="新細明體" w:hAnsi="Arial" w:cs="Arial"/>
          <w:szCs w:val="20"/>
          <w:lang w:eastAsia="zh-TW"/>
        </w:rPr>
        <w:t>.</w:t>
      </w:r>
      <w:r w:rsidR="00EA0515">
        <w:rPr>
          <w:rFonts w:ascii="Arial" w:eastAsia="新細明體" w:hAnsi="Arial" w:cs="Arial" w:hint="eastAsia"/>
          <w:szCs w:val="20"/>
          <w:lang w:eastAsia="zh-TW"/>
        </w:rPr>
        <w:t xml:space="preserve"> </w:t>
      </w:r>
      <w:r w:rsidR="00040064">
        <w:rPr>
          <w:rFonts w:ascii="Arial" w:eastAsia="新細明體" w:hAnsi="Arial" w:cs="Arial"/>
          <w:szCs w:val="20"/>
          <w:lang w:eastAsia="zh-TW"/>
        </w:rPr>
        <w:t>For</w:t>
      </w:r>
      <w:r w:rsidR="00040064">
        <w:rPr>
          <w:rFonts w:ascii="Arial" w:eastAsia="新細明體" w:hAnsi="Arial" w:cs="Arial" w:hint="eastAsia"/>
          <w:szCs w:val="20"/>
          <w:lang w:eastAsia="zh-TW"/>
        </w:rPr>
        <w:t xml:space="preserve"> </w:t>
      </w:r>
      <w:r w:rsidR="00040064">
        <w:rPr>
          <w:rFonts w:ascii="Arial" w:eastAsia="新細明體" w:hAnsi="Arial" w:cs="Arial"/>
          <w:szCs w:val="20"/>
          <w:lang w:eastAsia="zh-TW"/>
        </w:rPr>
        <w:t>another</w:t>
      </w:r>
      <w:r w:rsidR="00040064">
        <w:rPr>
          <w:rFonts w:ascii="Arial" w:eastAsia="新細明體" w:hAnsi="Arial" w:cs="Arial" w:hint="eastAsia"/>
          <w:szCs w:val="20"/>
          <w:lang w:eastAsia="zh-TW"/>
        </w:rPr>
        <w:t xml:space="preserve"> </w:t>
      </w:r>
      <w:r w:rsidR="00040064">
        <w:rPr>
          <w:rFonts w:ascii="Arial" w:eastAsia="新細明體" w:hAnsi="Arial" w:cs="Arial"/>
          <w:szCs w:val="20"/>
          <w:lang w:eastAsia="zh-TW"/>
        </w:rPr>
        <w:t>example,</w:t>
      </w:r>
      <w:r w:rsidR="00040064">
        <w:rPr>
          <w:rFonts w:ascii="Arial" w:eastAsia="新細明體" w:hAnsi="Arial" w:cs="Arial" w:hint="eastAsia"/>
          <w:szCs w:val="20"/>
          <w:lang w:eastAsia="zh-TW"/>
        </w:rPr>
        <w:t xml:space="preserve"> </w:t>
      </w:r>
      <w:r w:rsidR="00040064">
        <w:rPr>
          <w:rFonts w:ascii="Arial" w:eastAsia="新細明體" w:hAnsi="Arial" w:cs="Arial"/>
          <w:szCs w:val="20"/>
          <w:lang w:eastAsia="zh-TW"/>
        </w:rPr>
        <w:t>another</w:t>
      </w:r>
      <w:r w:rsidR="00040064">
        <w:rPr>
          <w:rFonts w:ascii="Arial" w:eastAsia="新細明體" w:hAnsi="Arial" w:cs="Arial" w:hint="eastAsia"/>
          <w:szCs w:val="20"/>
          <w:lang w:eastAsia="zh-TW"/>
        </w:rPr>
        <w:t xml:space="preserve"> </w:t>
      </w:r>
      <w:r w:rsidR="00040064">
        <w:rPr>
          <w:rFonts w:ascii="Arial" w:eastAsia="新細明體" w:hAnsi="Arial" w:cs="Arial"/>
          <w:szCs w:val="20"/>
          <w:lang w:eastAsia="zh-TW"/>
        </w:rPr>
        <w:t>description</w:t>
      </w:r>
      <w:r w:rsidR="00040064">
        <w:rPr>
          <w:rFonts w:ascii="Arial" w:eastAsia="新細明體" w:hAnsi="Arial" w:cs="Arial" w:hint="eastAsia"/>
          <w:szCs w:val="20"/>
          <w:lang w:eastAsia="zh-TW"/>
        </w:rPr>
        <w:t xml:space="preserve"> </w:t>
      </w:r>
      <w:r w:rsidR="00040064">
        <w:rPr>
          <w:rFonts w:ascii="Arial" w:eastAsia="新細明體" w:hAnsi="Arial" w:cs="Arial"/>
          <w:szCs w:val="20"/>
          <w:lang w:eastAsia="zh-TW"/>
        </w:rPr>
        <w:t>in</w:t>
      </w:r>
      <w:r w:rsidR="00040064">
        <w:rPr>
          <w:rFonts w:ascii="Arial" w:eastAsia="新細明體" w:hAnsi="Arial" w:cs="Arial" w:hint="eastAsia"/>
          <w:szCs w:val="20"/>
          <w:lang w:eastAsia="zh-TW"/>
        </w:rPr>
        <w:t xml:space="preserve"> </w:t>
      </w:r>
      <w:r w:rsidR="00AF0ED4">
        <w:rPr>
          <w:rFonts w:ascii="Arial" w:eastAsia="新細明體" w:hAnsi="Arial" w:cs="Arial"/>
          <w:szCs w:val="20"/>
          <w:lang w:eastAsia="zh-TW"/>
        </w:rPr>
        <w:t>[2]</w:t>
      </w:r>
      <w:r w:rsidR="00040064">
        <w:rPr>
          <w:rFonts w:ascii="Arial" w:eastAsia="新細明體" w:hAnsi="Arial" w:cs="Arial"/>
          <w:szCs w:val="20"/>
          <w:lang w:eastAsia="zh-TW"/>
        </w:rPr>
        <w:t>,</w:t>
      </w:r>
      <w:r w:rsidR="003767D6">
        <w:rPr>
          <w:rFonts w:ascii="Arial" w:eastAsia="新細明體" w:hAnsi="Arial" w:cs="Arial" w:hint="eastAsia"/>
          <w:szCs w:val="20"/>
          <w:lang w:eastAsia="zh-TW"/>
        </w:rPr>
        <w:t xml:space="preserve"> </w:t>
      </w:r>
      <w:r w:rsidR="003767D6">
        <w:rPr>
          <w:rFonts w:ascii="Arial" w:eastAsia="新細明體" w:hAnsi="Arial" w:cs="Arial"/>
          <w:szCs w:val="20"/>
          <w:lang w:eastAsia="zh-TW"/>
        </w:rPr>
        <w:t>“</w:t>
      </w:r>
      <w:r w:rsidR="003767D6" w:rsidRPr="003767D6">
        <w:rPr>
          <w:rFonts w:ascii="Arial" w:eastAsia="新細明體" w:hAnsi="Arial" w:cs="Arial"/>
          <w:szCs w:val="20"/>
          <w:lang w:eastAsia="zh-TW"/>
        </w:rPr>
        <w:t>For AI/ML model identification</w:t>
      </w:r>
      <w:r w:rsidR="00770835">
        <w:rPr>
          <w:rFonts w:ascii="Arial" w:eastAsia="新細明體" w:hAnsi="Arial" w:cs="Arial"/>
          <w:szCs w:val="20"/>
          <w:lang w:eastAsia="zh-TW"/>
        </w:rPr>
        <w:t>,</w:t>
      </w:r>
      <w:r w:rsidR="00770835">
        <w:rPr>
          <w:rFonts w:ascii="Arial" w:eastAsia="新細明體" w:hAnsi="Arial" w:cs="Arial" w:hint="eastAsia"/>
          <w:szCs w:val="20"/>
          <w:lang w:eastAsia="zh-TW"/>
        </w:rPr>
        <w:t xml:space="preserve"> </w:t>
      </w:r>
      <w:r w:rsidR="00770835">
        <w:rPr>
          <w:rFonts w:ascii="Arial" w:eastAsia="新細明體" w:hAnsi="Arial" w:cs="Arial"/>
          <w:szCs w:val="20"/>
          <w:lang w:eastAsia="zh-TW"/>
        </w:rPr>
        <w:t>m</w:t>
      </w:r>
      <w:r w:rsidR="003767D6" w:rsidRPr="003767D6">
        <w:rPr>
          <w:rFonts w:ascii="Arial" w:eastAsia="新細明體" w:hAnsi="Arial" w:cs="Arial"/>
          <w:szCs w:val="20"/>
          <w:lang w:eastAsia="zh-TW"/>
        </w:rPr>
        <w:t>odels are identified by model ID at the Network. UE indicates supported AI/ML models</w:t>
      </w:r>
      <w:r w:rsidR="003767D6">
        <w:rPr>
          <w:rFonts w:ascii="Arial" w:eastAsia="新細明體" w:hAnsi="Arial" w:cs="Arial"/>
          <w:szCs w:val="20"/>
          <w:lang w:eastAsia="zh-TW"/>
        </w:rPr>
        <w:t>”</w:t>
      </w:r>
      <w:r w:rsidR="00770835">
        <w:rPr>
          <w:rFonts w:ascii="Arial" w:eastAsia="新細明體" w:hAnsi="Arial" w:cs="Arial"/>
          <w:szCs w:val="20"/>
          <w:lang w:eastAsia="zh-TW"/>
        </w:rPr>
        <w:t>,</w:t>
      </w:r>
      <w:r w:rsidR="00770835">
        <w:rPr>
          <w:rFonts w:ascii="Arial" w:eastAsia="新細明體" w:hAnsi="Arial" w:cs="Arial" w:hint="eastAsia"/>
          <w:szCs w:val="20"/>
          <w:lang w:eastAsia="zh-TW"/>
        </w:rPr>
        <w:t xml:space="preserve"> </w:t>
      </w:r>
      <w:r w:rsidR="00770835">
        <w:rPr>
          <w:rFonts w:ascii="Arial" w:eastAsia="新細明體" w:hAnsi="Arial" w:cs="Arial"/>
          <w:szCs w:val="20"/>
          <w:lang w:eastAsia="zh-TW"/>
        </w:rPr>
        <w:t>indicates</w:t>
      </w:r>
      <w:r w:rsidR="00770835">
        <w:rPr>
          <w:rFonts w:ascii="Arial" w:eastAsia="新細明體" w:hAnsi="Arial" w:cs="Arial" w:hint="eastAsia"/>
          <w:szCs w:val="20"/>
          <w:lang w:eastAsia="zh-TW"/>
        </w:rPr>
        <w:t xml:space="preserve"> </w:t>
      </w:r>
      <w:r w:rsidR="00770835">
        <w:rPr>
          <w:rFonts w:ascii="Arial" w:eastAsia="新細明體" w:hAnsi="Arial" w:cs="Arial"/>
          <w:szCs w:val="20"/>
          <w:lang w:eastAsia="zh-TW"/>
        </w:rPr>
        <w:t>that</w:t>
      </w:r>
      <w:r w:rsidR="00770835">
        <w:rPr>
          <w:rFonts w:ascii="Arial" w:eastAsia="新細明體" w:hAnsi="Arial" w:cs="Arial" w:hint="eastAsia"/>
          <w:szCs w:val="20"/>
          <w:lang w:eastAsia="zh-TW"/>
        </w:rPr>
        <w:t xml:space="preserve"> </w:t>
      </w:r>
      <w:r w:rsidR="00AE1F5E">
        <w:rPr>
          <w:rFonts w:ascii="Arial" w:eastAsia="新細明體" w:hAnsi="Arial" w:cs="Arial"/>
          <w:szCs w:val="20"/>
          <w:lang w:eastAsia="zh-TW"/>
        </w:rPr>
        <w:t>models</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are</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identified</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at</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the</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network</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via</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the</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model</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IDs.</w:t>
      </w:r>
      <w:r w:rsidR="00AE1F5E">
        <w:rPr>
          <w:rFonts w:ascii="Arial" w:eastAsia="新細明體" w:hAnsi="Arial" w:cs="Arial" w:hint="eastAsia"/>
          <w:szCs w:val="20"/>
          <w:lang w:eastAsia="zh-TW"/>
        </w:rPr>
        <w:t xml:space="preserve"> </w:t>
      </w:r>
    </w:p>
    <w:p w14:paraId="6B221A82" w14:textId="31D25F31" w:rsidR="00CD7617" w:rsidRPr="001F7096" w:rsidRDefault="00CD7617" w:rsidP="00CD7617">
      <w:pPr>
        <w:jc w:val="both"/>
        <w:rPr>
          <w:rFonts w:ascii="Arial" w:hAnsi="Arial" w:cs="Arial"/>
          <w:b/>
          <w:bCs/>
          <w:szCs w:val="20"/>
          <w:lang w:eastAsia="zh-CN"/>
        </w:rPr>
      </w:pPr>
      <w:r w:rsidRPr="001F7096">
        <w:rPr>
          <w:rFonts w:ascii="Arial" w:hAnsi="Arial" w:cs="Arial" w:hint="eastAsia"/>
          <w:b/>
          <w:bCs/>
          <w:szCs w:val="20"/>
          <w:lang w:eastAsia="zh-CN"/>
        </w:rPr>
        <w:lastRenderedPageBreak/>
        <w:t>O</w:t>
      </w:r>
      <w:r w:rsidRPr="001F7096">
        <w:rPr>
          <w:rFonts w:ascii="Arial" w:hAnsi="Arial" w:cs="Arial"/>
          <w:b/>
          <w:bCs/>
          <w:szCs w:val="20"/>
          <w:lang w:eastAsia="zh-CN"/>
        </w:rPr>
        <w:t xml:space="preserve">bservation </w:t>
      </w:r>
      <w:r>
        <w:rPr>
          <w:rFonts w:ascii="Arial" w:hAnsi="Arial" w:cs="Arial"/>
          <w:b/>
          <w:bCs/>
          <w:szCs w:val="20"/>
          <w:lang w:eastAsia="zh-CN"/>
        </w:rPr>
        <w:t>2</w:t>
      </w:r>
      <w:r w:rsidRPr="001F7096">
        <w:rPr>
          <w:rFonts w:ascii="Arial" w:hAnsi="Arial" w:cs="Arial"/>
          <w:b/>
          <w:bCs/>
          <w:szCs w:val="20"/>
          <w:lang w:eastAsia="zh-CN"/>
        </w:rPr>
        <w:t xml:space="preserve">: </w:t>
      </w:r>
      <w:r>
        <w:rPr>
          <w:rFonts w:ascii="Arial" w:hAnsi="Arial" w:cs="Arial"/>
          <w:b/>
          <w:bCs/>
          <w:szCs w:val="20"/>
          <w:lang w:eastAsia="zh-CN"/>
        </w:rPr>
        <w:t>Whether</w:t>
      </w:r>
      <w:r>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AI/ML</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models</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are</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identified</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at</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the</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network</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via</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the</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model</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IDs</w:t>
      </w:r>
      <w:r w:rsidR="00E90C4A">
        <w:rPr>
          <w:rFonts w:ascii="新細明體" w:eastAsia="新細明體" w:hAnsi="新細明體" w:cs="Arial" w:hint="eastAsia"/>
          <w:b/>
          <w:bCs/>
          <w:szCs w:val="20"/>
          <w:lang w:eastAsia="zh-TW"/>
        </w:rPr>
        <w:t xml:space="preserve"> </w:t>
      </w:r>
      <w:r w:rsidR="00331ABA">
        <w:rPr>
          <w:rFonts w:ascii="Arial" w:hAnsi="Arial" w:cs="Arial"/>
          <w:b/>
          <w:bCs/>
          <w:szCs w:val="20"/>
          <w:lang w:eastAsia="zh-CN"/>
        </w:rPr>
        <w:t>needs</w:t>
      </w:r>
      <w:r w:rsidR="00331ABA">
        <w:rPr>
          <w:rFonts w:ascii="新細明體" w:eastAsia="新細明體" w:hAnsi="新細明體" w:cs="Arial" w:hint="eastAsia"/>
          <w:b/>
          <w:bCs/>
          <w:szCs w:val="20"/>
          <w:lang w:eastAsia="zh-TW"/>
        </w:rPr>
        <w:t xml:space="preserve"> </w:t>
      </w:r>
      <w:r w:rsidR="00331ABA">
        <w:rPr>
          <w:rFonts w:ascii="Arial" w:hAnsi="Arial" w:cs="Arial"/>
          <w:b/>
          <w:bCs/>
          <w:szCs w:val="20"/>
          <w:lang w:eastAsia="zh-CN"/>
        </w:rPr>
        <w:t>to</w:t>
      </w:r>
      <w:r w:rsidR="00331ABA">
        <w:rPr>
          <w:rFonts w:ascii="新細明體" w:eastAsia="新細明體" w:hAnsi="新細明體" w:cs="Arial" w:hint="eastAsia"/>
          <w:b/>
          <w:bCs/>
          <w:szCs w:val="20"/>
          <w:lang w:eastAsia="zh-TW"/>
        </w:rPr>
        <w:t xml:space="preserve"> </w:t>
      </w:r>
      <w:r w:rsidR="00331ABA">
        <w:rPr>
          <w:rFonts w:ascii="Arial" w:hAnsi="Arial" w:cs="Arial"/>
          <w:b/>
          <w:bCs/>
          <w:szCs w:val="20"/>
          <w:lang w:eastAsia="zh-CN"/>
        </w:rPr>
        <w:t>be</w:t>
      </w:r>
      <w:r w:rsidR="00331ABA">
        <w:rPr>
          <w:rFonts w:ascii="新細明體" w:eastAsia="新細明體" w:hAnsi="新細明體" w:cs="Arial" w:hint="eastAsia"/>
          <w:b/>
          <w:bCs/>
          <w:szCs w:val="20"/>
          <w:lang w:eastAsia="zh-TW"/>
        </w:rPr>
        <w:t xml:space="preserve"> </w:t>
      </w:r>
      <w:r w:rsidR="00331ABA">
        <w:rPr>
          <w:rFonts w:ascii="Arial" w:hAnsi="Arial" w:cs="Arial"/>
          <w:b/>
          <w:bCs/>
          <w:szCs w:val="20"/>
          <w:lang w:eastAsia="zh-CN"/>
        </w:rPr>
        <w:t>clarified</w:t>
      </w:r>
      <w:r w:rsidRPr="001F7096">
        <w:rPr>
          <w:rFonts w:ascii="Arial" w:hAnsi="Arial" w:cs="Arial"/>
          <w:b/>
          <w:bCs/>
          <w:szCs w:val="20"/>
          <w:lang w:eastAsia="zh-CN"/>
        </w:rPr>
        <w:t>.</w:t>
      </w:r>
    </w:p>
    <w:p w14:paraId="3F7B4FFA" w14:textId="0D9A40E9" w:rsidR="00331ABA" w:rsidRDefault="00A3523B" w:rsidP="00651550">
      <w:pPr>
        <w:ind w:firstLine="420"/>
        <w:jc w:val="both"/>
        <w:rPr>
          <w:rFonts w:ascii="Arial" w:eastAsia="新細明體" w:hAnsi="Arial" w:cs="Arial"/>
          <w:szCs w:val="20"/>
          <w:lang w:eastAsia="zh-TW"/>
        </w:rPr>
      </w:pPr>
      <w:r>
        <w:rPr>
          <w:rFonts w:ascii="Arial" w:eastAsia="新細明體" w:hAnsi="Arial" w:cs="Arial" w:hint="eastAsia"/>
          <w:szCs w:val="20"/>
          <w:lang w:eastAsia="zh-TW"/>
        </w:rPr>
        <w:t>H</w:t>
      </w:r>
      <w:r>
        <w:rPr>
          <w:rFonts w:ascii="Arial" w:eastAsia="新細明體" w:hAnsi="Arial" w:cs="Arial"/>
          <w:szCs w:val="20"/>
          <w:lang w:eastAsia="zh-TW"/>
        </w:rPr>
        <w:t>owever,</w:t>
      </w:r>
      <w:r>
        <w:rPr>
          <w:rFonts w:ascii="Arial" w:eastAsia="新細明體" w:hAnsi="Arial" w:cs="Arial" w:hint="eastAsia"/>
          <w:szCs w:val="20"/>
          <w:lang w:eastAsia="zh-TW"/>
        </w:rPr>
        <w:t xml:space="preserve"> </w:t>
      </w:r>
      <w:r>
        <w:rPr>
          <w:rFonts w:ascii="Arial" w:eastAsia="新細明體" w:hAnsi="Arial" w:cs="Arial"/>
          <w:szCs w:val="20"/>
          <w:lang w:eastAsia="zh-TW"/>
        </w:rPr>
        <w:t>it</w:t>
      </w:r>
      <w:r>
        <w:rPr>
          <w:rFonts w:ascii="Arial" w:eastAsia="新細明體" w:hAnsi="Arial" w:cs="Arial" w:hint="eastAsia"/>
          <w:szCs w:val="20"/>
          <w:lang w:eastAsia="zh-TW"/>
        </w:rPr>
        <w:t xml:space="preserve"> </w:t>
      </w:r>
      <w:r>
        <w:rPr>
          <w:rFonts w:ascii="Arial" w:eastAsia="新細明體" w:hAnsi="Arial" w:cs="Arial"/>
          <w:szCs w:val="20"/>
          <w:lang w:eastAsia="zh-TW"/>
        </w:rPr>
        <w:t>is</w:t>
      </w:r>
      <w:r>
        <w:rPr>
          <w:rFonts w:ascii="Arial" w:eastAsia="新細明體" w:hAnsi="Arial" w:cs="Arial" w:hint="eastAsia"/>
          <w:szCs w:val="20"/>
          <w:lang w:eastAsia="zh-TW"/>
        </w:rPr>
        <w:t xml:space="preserve"> </w:t>
      </w:r>
      <w:r>
        <w:rPr>
          <w:rFonts w:ascii="Arial" w:eastAsia="新細明體" w:hAnsi="Arial" w:cs="Arial"/>
          <w:szCs w:val="20"/>
          <w:lang w:eastAsia="zh-TW"/>
        </w:rPr>
        <w:t>possible</w:t>
      </w:r>
      <w:r>
        <w:rPr>
          <w:rFonts w:ascii="Arial" w:eastAsia="新細明體" w:hAnsi="Arial" w:cs="Arial" w:hint="eastAsia"/>
          <w:szCs w:val="20"/>
          <w:lang w:eastAsia="zh-TW"/>
        </w:rPr>
        <w:t xml:space="preserve"> </w:t>
      </w:r>
      <w:r>
        <w:rPr>
          <w:rFonts w:ascii="Arial" w:eastAsia="新細明體" w:hAnsi="Arial" w:cs="Arial"/>
          <w:szCs w:val="20"/>
          <w:lang w:eastAsia="zh-TW"/>
        </w:rPr>
        <w:t>that</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AI/ML</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models</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are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NOT</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identified</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at</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the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network</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via</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the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model</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IDs</w:t>
      </w:r>
      <w:r>
        <w:rPr>
          <w:rFonts w:ascii="Arial" w:eastAsia="新細明體" w:hAnsi="Arial" w:cs="Arial" w:hint="eastAsia"/>
          <w:szCs w:val="20"/>
          <w:lang w:eastAsia="zh-TW"/>
        </w:rPr>
        <w:t xml:space="preserve"> </w:t>
      </w:r>
      <w:r>
        <w:rPr>
          <w:rFonts w:ascii="Arial" w:eastAsia="新細明體" w:hAnsi="Arial" w:cs="Arial"/>
          <w:szCs w:val="20"/>
          <w:lang w:eastAsia="zh-TW"/>
        </w:rPr>
        <w:t>in</w:t>
      </w:r>
      <w:r>
        <w:rPr>
          <w:rFonts w:ascii="Arial" w:eastAsia="新細明體" w:hAnsi="Arial" w:cs="Arial" w:hint="eastAsia"/>
          <w:szCs w:val="20"/>
          <w:lang w:eastAsia="zh-TW"/>
        </w:rPr>
        <w:t xml:space="preserve"> </w:t>
      </w:r>
      <w:r>
        <w:rPr>
          <w:rFonts w:ascii="Arial" w:eastAsia="新細明體" w:hAnsi="Arial" w:cs="Arial"/>
          <w:szCs w:val="20"/>
          <w:lang w:eastAsia="zh-TW"/>
        </w:rPr>
        <w:t>some</w:t>
      </w:r>
      <w:r>
        <w:rPr>
          <w:rFonts w:ascii="Arial" w:eastAsia="新細明體" w:hAnsi="Arial" w:cs="Arial" w:hint="eastAsia"/>
          <w:szCs w:val="20"/>
          <w:lang w:eastAsia="zh-TW"/>
        </w:rPr>
        <w:t xml:space="preserve"> </w:t>
      </w:r>
      <w:r>
        <w:rPr>
          <w:rFonts w:ascii="Arial" w:eastAsia="新細明體" w:hAnsi="Arial" w:cs="Arial"/>
          <w:szCs w:val="20"/>
          <w:lang w:eastAsia="zh-TW"/>
        </w:rPr>
        <w:t>conditions</w:t>
      </w:r>
      <w:r>
        <w:rPr>
          <w:rFonts w:ascii="Arial" w:eastAsia="新細明體" w:hAnsi="Arial" w:cs="Arial" w:hint="eastAsia"/>
          <w:szCs w:val="20"/>
          <w:lang w:eastAsia="zh-TW"/>
        </w:rPr>
        <w:t xml:space="preserve"> </w:t>
      </w:r>
      <w:r>
        <w:rPr>
          <w:rFonts w:ascii="Arial" w:eastAsia="新細明體" w:hAnsi="Arial" w:cs="Arial"/>
          <w:szCs w:val="20"/>
          <w:lang w:eastAsia="zh-TW"/>
        </w:rPr>
        <w:t>(e.g.,</w:t>
      </w:r>
      <w:r>
        <w:rPr>
          <w:rFonts w:ascii="Arial" w:eastAsia="新細明體" w:hAnsi="Arial" w:cs="Arial" w:hint="eastAsia"/>
          <w:szCs w:val="20"/>
          <w:lang w:eastAsia="zh-TW"/>
        </w:rPr>
        <w:t xml:space="preserve"> </w:t>
      </w:r>
      <w:r>
        <w:rPr>
          <w:rFonts w:ascii="Arial" w:eastAsia="新細明體" w:hAnsi="Arial" w:cs="Arial"/>
          <w:szCs w:val="20"/>
          <w:lang w:eastAsia="zh-TW"/>
        </w:rPr>
        <w:t>functionality-based</w:t>
      </w:r>
      <w:r>
        <w:rPr>
          <w:rFonts w:ascii="Arial" w:eastAsia="新細明體" w:hAnsi="Arial" w:cs="Arial" w:hint="eastAsia"/>
          <w:szCs w:val="20"/>
          <w:lang w:eastAsia="zh-TW"/>
        </w:rPr>
        <w:t xml:space="preserve"> </w:t>
      </w:r>
      <w:r>
        <w:rPr>
          <w:rFonts w:ascii="Arial" w:eastAsia="新細明體" w:hAnsi="Arial" w:cs="Arial"/>
          <w:szCs w:val="20"/>
          <w:lang w:eastAsia="zh-TW"/>
        </w:rPr>
        <w:t>LCM)</w:t>
      </w:r>
      <w:r w:rsidR="00A115FD">
        <w:rPr>
          <w:rFonts w:ascii="Arial" w:eastAsia="新細明體" w:hAnsi="Arial" w:cs="Arial"/>
          <w:szCs w:val="20"/>
          <w:lang w:eastAsia="zh-TW"/>
        </w:rPr>
        <w:t>,</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while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AI/ML</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models</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are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identified</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at</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the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network</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via</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the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model</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IDs</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in</w:t>
      </w:r>
      <w:r w:rsidR="00A115FD">
        <w:rPr>
          <w:rFonts w:ascii="Arial" w:eastAsia="新細明體" w:hAnsi="Arial" w:cs="Arial" w:hint="eastAsia"/>
          <w:szCs w:val="20"/>
          <w:lang w:eastAsia="zh-TW"/>
        </w:rPr>
        <w:t xml:space="preserve"> </w:t>
      </w:r>
      <w:r w:rsidR="00ED6EC9">
        <w:rPr>
          <w:rFonts w:ascii="Arial" w:eastAsia="新細明體" w:hAnsi="Arial" w:cs="Arial"/>
          <w:szCs w:val="20"/>
          <w:lang w:eastAsia="zh-TW"/>
        </w:rPr>
        <w:t>other</w:t>
      </w:r>
      <w:r w:rsidR="00ED6EC9">
        <w:rPr>
          <w:rFonts w:ascii="Arial" w:eastAsia="新細明體" w:hAnsi="Arial" w:cs="Arial" w:hint="eastAsia"/>
          <w:szCs w:val="20"/>
          <w:lang w:eastAsia="zh-TW"/>
        </w:rPr>
        <w:t xml:space="preserve"> </w:t>
      </w:r>
      <w:r w:rsidR="00ED6EC9">
        <w:rPr>
          <w:rFonts w:ascii="Arial" w:eastAsia="新細明體" w:hAnsi="Arial" w:cs="Arial"/>
          <w:szCs w:val="20"/>
          <w:lang w:eastAsia="zh-TW"/>
        </w:rPr>
        <w:t>conditions</w:t>
      </w:r>
      <w:r w:rsidR="00ED6EC9">
        <w:rPr>
          <w:rFonts w:ascii="Arial" w:eastAsia="新細明體" w:hAnsi="Arial" w:cs="Arial" w:hint="eastAsia"/>
          <w:szCs w:val="20"/>
          <w:lang w:eastAsia="zh-TW"/>
        </w:rPr>
        <w:t xml:space="preserve"> </w:t>
      </w:r>
      <w:r w:rsidR="00ED6EC9">
        <w:rPr>
          <w:rFonts w:ascii="Arial" w:eastAsia="新細明體" w:hAnsi="Arial" w:cs="Arial"/>
          <w:szCs w:val="20"/>
          <w:lang w:eastAsia="zh-TW"/>
        </w:rPr>
        <w:t>(e.g.,</w:t>
      </w:r>
      <w:r w:rsidR="00ED6EC9">
        <w:rPr>
          <w:rFonts w:ascii="Arial" w:eastAsia="新細明體" w:hAnsi="Arial" w:cs="Arial" w:hint="eastAsia"/>
          <w:szCs w:val="20"/>
          <w:lang w:eastAsia="zh-TW"/>
        </w:rPr>
        <w:t xml:space="preserve"> </w:t>
      </w:r>
      <w:r w:rsidR="00D44C69">
        <w:rPr>
          <w:rFonts w:ascii="Arial" w:eastAsia="新細明體" w:hAnsi="Arial" w:cs="Arial"/>
          <w:szCs w:val="20"/>
          <w:lang w:eastAsia="zh-TW"/>
        </w:rPr>
        <w:t>for</w:t>
      </w:r>
      <w:r w:rsidR="00D44C69">
        <w:rPr>
          <w:rFonts w:ascii="Arial" w:eastAsia="新細明體" w:hAnsi="Arial" w:cs="Arial" w:hint="eastAsia"/>
          <w:szCs w:val="20"/>
          <w:lang w:eastAsia="zh-TW"/>
        </w:rPr>
        <w:t xml:space="preserve"> </w:t>
      </w:r>
      <w:r w:rsidR="00D44C69">
        <w:rPr>
          <w:rFonts w:ascii="Arial" w:eastAsia="新細明體" w:hAnsi="Arial" w:cs="Arial"/>
          <w:szCs w:val="20"/>
          <w:lang w:eastAsia="zh-TW"/>
        </w:rPr>
        <w:t>UE-side</w:t>
      </w:r>
      <w:r w:rsidR="00D44C69">
        <w:rPr>
          <w:rFonts w:ascii="Arial" w:eastAsia="新細明體" w:hAnsi="Arial" w:cs="Arial" w:hint="eastAsia"/>
          <w:szCs w:val="20"/>
          <w:lang w:eastAsia="zh-TW"/>
        </w:rPr>
        <w:t xml:space="preserve"> </w:t>
      </w:r>
      <w:r w:rsidR="00D44C69">
        <w:rPr>
          <w:rFonts w:ascii="Arial" w:eastAsia="新細明體" w:hAnsi="Arial" w:cs="Arial"/>
          <w:szCs w:val="20"/>
          <w:lang w:eastAsia="zh-TW"/>
        </w:rPr>
        <w:t>model</w:t>
      </w:r>
      <w:r w:rsidR="00651550">
        <w:rPr>
          <w:rFonts w:ascii="Arial" w:eastAsia="新細明體" w:hAnsi="Arial" w:cs="Arial"/>
          <w:szCs w:val="20"/>
          <w:lang w:eastAsia="zh-TW"/>
        </w:rPr>
        <w:t>s</w:t>
      </w:r>
      <w:r w:rsidR="00D44C69">
        <w:rPr>
          <w:rFonts w:ascii="Arial" w:eastAsia="新細明體" w:hAnsi="Arial" w:cs="Arial" w:hint="eastAsia"/>
          <w:szCs w:val="20"/>
          <w:lang w:eastAsia="zh-TW"/>
        </w:rPr>
        <w:t xml:space="preserve"> </w:t>
      </w:r>
      <w:r w:rsidR="00D44C69">
        <w:rPr>
          <w:rFonts w:ascii="Arial" w:eastAsia="新細明體" w:hAnsi="Arial" w:cs="Arial"/>
          <w:szCs w:val="20"/>
          <w:lang w:eastAsia="zh-TW"/>
        </w:rPr>
        <w:t>and</w:t>
      </w:r>
      <w:r w:rsidR="00D44C69">
        <w:rPr>
          <w:rFonts w:ascii="Arial" w:eastAsia="新細明體" w:hAnsi="Arial" w:cs="Arial" w:hint="eastAsia"/>
          <w:szCs w:val="20"/>
          <w:lang w:eastAsia="zh-TW"/>
        </w:rPr>
        <w:t xml:space="preserve"> </w:t>
      </w:r>
      <w:r w:rsidR="00651550">
        <w:rPr>
          <w:rFonts w:ascii="Arial" w:eastAsia="新細明體" w:hAnsi="Arial" w:cs="Arial"/>
          <w:szCs w:val="20"/>
          <w:lang w:eastAsia="zh-TW"/>
        </w:rPr>
        <w:t>UE-parts</w:t>
      </w:r>
      <w:r w:rsidR="00651550">
        <w:rPr>
          <w:rFonts w:ascii="Arial" w:eastAsia="新細明體" w:hAnsi="Arial" w:cs="Arial" w:hint="eastAsia"/>
          <w:szCs w:val="20"/>
          <w:lang w:eastAsia="zh-TW"/>
        </w:rPr>
        <w:t xml:space="preserve"> </w:t>
      </w:r>
      <w:r w:rsidR="00651550">
        <w:rPr>
          <w:rFonts w:ascii="Arial" w:eastAsia="新細明體" w:hAnsi="Arial" w:cs="Arial"/>
          <w:szCs w:val="20"/>
          <w:lang w:eastAsia="zh-TW"/>
        </w:rPr>
        <w:t>of</w:t>
      </w:r>
      <w:r w:rsidR="00651550">
        <w:rPr>
          <w:rFonts w:ascii="Arial" w:eastAsia="新細明體" w:hAnsi="Arial" w:cs="Arial" w:hint="eastAsia"/>
          <w:szCs w:val="20"/>
          <w:lang w:eastAsia="zh-TW"/>
        </w:rPr>
        <w:t xml:space="preserve"> </w:t>
      </w:r>
      <w:r w:rsidR="00651550">
        <w:rPr>
          <w:rFonts w:ascii="Arial" w:eastAsia="新細明體" w:hAnsi="Arial" w:cs="Arial"/>
          <w:szCs w:val="20"/>
          <w:lang w:eastAsia="zh-TW"/>
        </w:rPr>
        <w:t>two-sided</w:t>
      </w:r>
      <w:r w:rsidR="00651550">
        <w:rPr>
          <w:rFonts w:ascii="Arial" w:eastAsia="新細明體" w:hAnsi="Arial" w:cs="Arial" w:hint="eastAsia"/>
          <w:szCs w:val="20"/>
          <w:lang w:eastAsia="zh-TW"/>
        </w:rPr>
        <w:t xml:space="preserve"> </w:t>
      </w:r>
      <w:r w:rsidR="00651550">
        <w:rPr>
          <w:rFonts w:ascii="Arial" w:eastAsia="新細明體" w:hAnsi="Arial" w:cs="Arial"/>
          <w:szCs w:val="20"/>
          <w:lang w:eastAsia="zh-TW"/>
        </w:rPr>
        <w:t>models).</w:t>
      </w:r>
      <w:r w:rsidR="00651550">
        <w:rPr>
          <w:rFonts w:ascii="Arial" w:eastAsia="新細明體" w:hAnsi="Arial" w:cs="Arial" w:hint="eastAsia"/>
          <w:szCs w:val="20"/>
          <w:lang w:eastAsia="zh-TW"/>
        </w:rPr>
        <w:t xml:space="preserve"> </w:t>
      </w:r>
      <w:r w:rsidR="00282038">
        <w:rPr>
          <w:rFonts w:ascii="Arial" w:eastAsia="新細明體" w:hAnsi="Arial" w:cs="Arial"/>
          <w:szCs w:val="20"/>
          <w:lang w:eastAsia="zh-TW"/>
        </w:rPr>
        <w:t>We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would</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suggest</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RAN1</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to</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revisit</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the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description</w:t>
      </w:r>
      <w:r w:rsidR="00427380">
        <w:rPr>
          <w:rFonts w:ascii="Arial" w:eastAsia="新細明體" w:hAnsi="Arial" w:cs="Arial"/>
          <w:szCs w:val="20"/>
          <w:lang w:eastAsia="zh-TW"/>
        </w:rPr>
        <w:t>s</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in</w:t>
      </w:r>
      <w:r w:rsidR="00282038">
        <w:rPr>
          <w:rFonts w:ascii="Arial" w:eastAsia="新細明體" w:hAnsi="Arial" w:cs="Arial" w:hint="eastAsia"/>
          <w:szCs w:val="20"/>
          <w:lang w:eastAsia="zh-TW"/>
        </w:rPr>
        <w:t xml:space="preserve"> </w:t>
      </w:r>
      <w:r w:rsidR="00AF0ED4">
        <w:rPr>
          <w:rFonts w:ascii="Arial" w:eastAsia="新細明體" w:hAnsi="Arial" w:cs="Arial"/>
          <w:szCs w:val="20"/>
          <w:lang w:eastAsia="zh-TW"/>
        </w:rPr>
        <w:t>[2]</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and</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clarify</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the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issue: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whether</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AI/ML</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models</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are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identified</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at</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the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network</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via</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the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model</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IDs.</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Furthermore,</w:t>
      </w:r>
      <w:r w:rsidR="00E86427">
        <w:rPr>
          <w:rFonts w:ascii="Arial" w:eastAsia="新細明體" w:hAnsi="Arial" w:cs="Arial" w:hint="eastAsia"/>
          <w:szCs w:val="20"/>
          <w:lang w:eastAsia="zh-TW"/>
        </w:rPr>
        <w:t xml:space="preserve"> </w:t>
      </w:r>
      <w:r w:rsidR="00541B2E">
        <w:rPr>
          <w:rFonts w:ascii="Arial" w:eastAsia="新細明體" w:hAnsi="Arial" w:cs="Arial"/>
          <w:szCs w:val="20"/>
          <w:lang w:eastAsia="zh-TW"/>
        </w:rPr>
        <w:t>model</w:t>
      </w:r>
      <w:r w:rsidR="00541B2E">
        <w:rPr>
          <w:rFonts w:ascii="Arial" w:eastAsia="新細明體" w:hAnsi="Arial" w:cs="Arial" w:hint="eastAsia"/>
          <w:szCs w:val="20"/>
          <w:lang w:eastAsia="zh-TW"/>
        </w:rPr>
        <w:t xml:space="preserve"> </w:t>
      </w:r>
      <w:r w:rsidR="00541B2E">
        <w:rPr>
          <w:rFonts w:ascii="Arial" w:eastAsia="新細明體" w:hAnsi="Arial" w:cs="Arial"/>
          <w:szCs w:val="20"/>
          <w:lang w:eastAsia="zh-TW"/>
        </w:rPr>
        <w:t>identification</w:t>
      </w:r>
      <w:r w:rsidR="00541B2E">
        <w:rPr>
          <w:rFonts w:ascii="Arial" w:eastAsia="新細明體" w:hAnsi="Arial" w:cs="Arial" w:hint="eastAsia"/>
          <w:szCs w:val="20"/>
          <w:lang w:eastAsia="zh-TW"/>
        </w:rPr>
        <w:t xml:space="preserve"> </w:t>
      </w:r>
      <w:r w:rsidR="00A25EFD">
        <w:rPr>
          <w:rFonts w:ascii="Arial" w:eastAsia="新細明體" w:hAnsi="Arial" w:cs="Arial"/>
          <w:szCs w:val="20"/>
          <w:lang w:eastAsia="zh-TW"/>
        </w:rPr>
        <w:t>can</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be</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applied</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in</w:t>
      </w:r>
      <w:r w:rsidR="004865AD">
        <w:rPr>
          <w:rFonts w:ascii="Arial" w:eastAsia="新細明體" w:hAnsi="Arial" w:cs="Arial" w:hint="eastAsia"/>
          <w:szCs w:val="20"/>
          <w:lang w:eastAsia="zh-TW"/>
        </w:rPr>
        <w:t xml:space="preserve"> </w:t>
      </w:r>
      <w:r w:rsidR="004865AD">
        <w:rPr>
          <w:rFonts w:ascii="Arial" w:eastAsia="新細明體" w:hAnsi="Arial" w:cs="Arial"/>
          <w:szCs w:val="20"/>
          <w:lang w:eastAsia="zh-TW"/>
        </w:rPr>
        <w:t>the</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functionality-based</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LCM.</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Thus,</w:t>
      </w:r>
      <w:r w:rsidR="00A25EFD">
        <w:rPr>
          <w:rFonts w:ascii="Arial" w:eastAsia="新細明體" w:hAnsi="Arial" w:cs="Arial" w:hint="eastAsia"/>
          <w:szCs w:val="20"/>
          <w:lang w:eastAsia="zh-TW"/>
        </w:rPr>
        <w:t xml:space="preserve"> </w:t>
      </w:r>
      <w:r w:rsidR="00E86427">
        <w:rPr>
          <w:rFonts w:ascii="Arial" w:eastAsia="新細明體" w:hAnsi="Arial" w:cs="Arial"/>
          <w:szCs w:val="20"/>
          <w:lang w:eastAsia="zh-TW"/>
        </w:rPr>
        <w:t>we</w:t>
      </w:r>
      <w:r w:rsidR="00E86427">
        <w:rPr>
          <w:rFonts w:ascii="Arial" w:eastAsia="新細明體" w:hAnsi="Arial" w:cs="Arial" w:hint="eastAsia"/>
          <w:szCs w:val="20"/>
          <w:lang w:eastAsia="zh-TW"/>
        </w:rPr>
        <w:t xml:space="preserve"> </w:t>
      </w:r>
      <w:r w:rsidR="00A25EFD">
        <w:rPr>
          <w:rFonts w:ascii="Arial" w:eastAsia="新細明體" w:hAnsi="Arial" w:cs="Arial"/>
          <w:szCs w:val="20"/>
          <w:lang w:eastAsia="zh-TW"/>
        </w:rPr>
        <w:t>further</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suggest</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RAN1</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to</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clarify</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whether</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the</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“model</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identification”</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in</w:t>
      </w:r>
      <w:r w:rsidR="00A25EFD">
        <w:rPr>
          <w:rFonts w:ascii="Arial" w:eastAsia="新細明體" w:hAnsi="Arial" w:cs="Arial" w:hint="eastAsia"/>
          <w:szCs w:val="20"/>
          <w:lang w:eastAsia="zh-TW"/>
        </w:rPr>
        <w:t xml:space="preserve"> </w:t>
      </w:r>
      <w:r w:rsidR="00E86427">
        <w:rPr>
          <w:rFonts w:ascii="Arial" w:eastAsia="新細明體" w:hAnsi="Arial" w:cs="Arial"/>
          <w:szCs w:val="20"/>
          <w:lang w:eastAsia="zh-TW"/>
        </w:rPr>
        <w:t>one</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of</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the</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study</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objectives,</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w:t>
      </w:r>
      <w:r w:rsidR="00E86427" w:rsidRPr="00E86427">
        <w:rPr>
          <w:rFonts w:ascii="Arial" w:eastAsia="新細明體" w:hAnsi="Arial" w:cs="Arial"/>
          <w:szCs w:val="20"/>
          <w:lang w:eastAsia="zh-TW"/>
        </w:rPr>
        <w:t xml:space="preserve">Necessity and details of </w:t>
      </w:r>
      <w:r w:rsidR="00E86427" w:rsidRPr="00E62774">
        <w:rPr>
          <w:rFonts w:ascii="Arial" w:eastAsia="新細明體" w:hAnsi="Arial" w:cs="Arial"/>
          <w:i/>
          <w:iCs/>
          <w:szCs w:val="20"/>
          <w:lang w:eastAsia="zh-TW"/>
        </w:rPr>
        <w:t>model Identification</w:t>
      </w:r>
      <w:r w:rsidR="00E86427" w:rsidRPr="00E86427">
        <w:rPr>
          <w:rFonts w:ascii="Arial" w:eastAsia="新細明體" w:hAnsi="Arial" w:cs="Arial"/>
          <w:szCs w:val="20"/>
          <w:lang w:eastAsia="zh-TW"/>
        </w:rPr>
        <w:t xml:space="preserve"> concept and procedure in the context of LCM</w:t>
      </w:r>
      <w:r w:rsidR="00A25EFD">
        <w:rPr>
          <w:rFonts w:ascii="Arial" w:eastAsia="新細明體" w:hAnsi="Arial" w:cs="Arial"/>
          <w:szCs w:val="20"/>
          <w:lang w:eastAsia="zh-TW"/>
        </w:rPr>
        <w:t>”</w:t>
      </w:r>
      <w:r w:rsidR="004865AD">
        <w:rPr>
          <w:rFonts w:ascii="Arial" w:eastAsia="新細明體" w:hAnsi="Arial" w:cs="Arial"/>
          <w:szCs w:val="20"/>
          <w:lang w:eastAsia="zh-TW"/>
        </w:rPr>
        <w:t>,</w:t>
      </w:r>
      <w:r w:rsidR="004865AD">
        <w:rPr>
          <w:rFonts w:ascii="Arial" w:eastAsia="新細明體" w:hAnsi="Arial" w:cs="Arial" w:hint="eastAsia"/>
          <w:szCs w:val="20"/>
          <w:lang w:eastAsia="zh-TW"/>
        </w:rPr>
        <w:t xml:space="preserve"> </w:t>
      </w:r>
      <w:r w:rsidR="004865AD">
        <w:rPr>
          <w:rFonts w:ascii="Arial" w:eastAsia="新細明體" w:hAnsi="Arial" w:cs="Arial"/>
          <w:szCs w:val="20"/>
          <w:lang w:eastAsia="zh-TW"/>
        </w:rPr>
        <w:t>relates</w:t>
      </w:r>
      <w:r w:rsidR="004865AD">
        <w:rPr>
          <w:rFonts w:ascii="Arial" w:eastAsia="新細明體" w:hAnsi="Arial" w:cs="Arial" w:hint="eastAsia"/>
          <w:szCs w:val="20"/>
          <w:lang w:eastAsia="zh-TW"/>
        </w:rPr>
        <w:t xml:space="preserve"> </w:t>
      </w:r>
      <w:r w:rsidR="004865AD">
        <w:rPr>
          <w:rFonts w:ascii="Arial" w:eastAsia="新細明體" w:hAnsi="Arial" w:cs="Arial"/>
          <w:szCs w:val="20"/>
          <w:lang w:eastAsia="zh-TW"/>
        </w:rPr>
        <w:t>to</w:t>
      </w:r>
      <w:r w:rsidR="004865AD">
        <w:rPr>
          <w:rFonts w:ascii="Arial" w:eastAsia="新細明體" w:hAnsi="Arial" w:cs="Arial" w:hint="eastAsia"/>
          <w:szCs w:val="20"/>
          <w:lang w:eastAsia="zh-TW"/>
        </w:rPr>
        <w:t xml:space="preserve"> </w:t>
      </w:r>
      <w:r w:rsidR="004865AD">
        <w:rPr>
          <w:rFonts w:ascii="Arial" w:eastAsia="新細明體" w:hAnsi="Arial" w:cs="Arial"/>
          <w:szCs w:val="20"/>
          <w:lang w:eastAsia="zh-TW"/>
        </w:rPr>
        <w:t>functionality</w:t>
      </w:r>
      <w:r w:rsidR="004865AD">
        <w:rPr>
          <w:rFonts w:ascii="Arial" w:eastAsia="新細明體" w:hAnsi="Arial" w:cs="Arial" w:hint="eastAsia"/>
          <w:szCs w:val="20"/>
          <w:lang w:eastAsia="zh-TW"/>
        </w:rPr>
        <w:t xml:space="preserve"> </w:t>
      </w:r>
      <w:r w:rsidR="004865AD">
        <w:rPr>
          <w:rFonts w:ascii="Arial" w:eastAsia="新細明體" w:hAnsi="Arial" w:cs="Arial"/>
          <w:szCs w:val="20"/>
          <w:lang w:eastAsia="zh-TW"/>
        </w:rPr>
        <w:t>identification.</w:t>
      </w:r>
      <w:r w:rsidR="004865AD">
        <w:rPr>
          <w:rFonts w:ascii="Arial" w:eastAsia="新細明體" w:hAnsi="Arial" w:cs="Arial" w:hint="eastAsia"/>
          <w:szCs w:val="20"/>
          <w:lang w:eastAsia="zh-TW"/>
        </w:rPr>
        <w:t xml:space="preserve"> </w:t>
      </w:r>
    </w:p>
    <w:p w14:paraId="6815D8F2" w14:textId="74A8279F" w:rsidR="00F078C1" w:rsidRDefault="00F078C1" w:rsidP="00F078C1">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2</w:t>
      </w:r>
      <w:r w:rsidRPr="00212822">
        <w:rPr>
          <w:rFonts w:ascii="Arial" w:hAnsi="Arial" w:cs="Arial"/>
          <w:b/>
          <w:szCs w:val="20"/>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clarifies</w:t>
      </w:r>
      <w:r>
        <w:rPr>
          <w:rFonts w:ascii="新細明體" w:eastAsia="新細明體" w:hAnsi="新細明體" w:cs="Arial" w:hint="eastAsia"/>
          <w:b/>
          <w:szCs w:val="20"/>
          <w:lang w:eastAsia="zh-TW"/>
        </w:rPr>
        <w:t xml:space="preserve"> </w:t>
      </w:r>
      <w:r w:rsidR="00427380" w:rsidRPr="00427380">
        <w:rPr>
          <w:rFonts w:ascii="Arial" w:hAnsi="Arial" w:cs="Arial"/>
          <w:b/>
          <w:szCs w:val="20"/>
        </w:rPr>
        <w:t>whether AI/ML models are identified at the network via the model IDs</w:t>
      </w:r>
      <w:r w:rsidRPr="00212822">
        <w:rPr>
          <w:rFonts w:ascii="Arial" w:hAnsi="Arial" w:cs="Arial"/>
          <w:b/>
          <w:szCs w:val="20"/>
        </w:rPr>
        <w:t>.</w:t>
      </w:r>
    </w:p>
    <w:p w14:paraId="4D5FD757" w14:textId="0392C94F" w:rsidR="00E62774" w:rsidRPr="00E62774" w:rsidRDefault="00E62774" w:rsidP="00F078C1">
      <w:pPr>
        <w:jc w:val="both"/>
        <w:rPr>
          <w:rFonts w:ascii="Arial" w:eastAsia="新細明體" w:hAnsi="Arial" w:cs="Arial"/>
          <w:b/>
          <w:szCs w:val="20"/>
          <w:lang w:eastAsia="zh-TW"/>
        </w:rPr>
      </w:pPr>
      <w:r>
        <w:rPr>
          <w:rFonts w:ascii="Arial" w:eastAsia="新細明體" w:hAnsi="Arial" w:cs="Arial" w:hint="eastAsia"/>
          <w:b/>
          <w:szCs w:val="20"/>
          <w:lang w:eastAsia="zh-TW"/>
        </w:rPr>
        <w:t>P</w:t>
      </w:r>
      <w:r>
        <w:rPr>
          <w:rFonts w:ascii="Arial" w:eastAsia="新細明體" w:hAnsi="Arial" w:cs="Arial"/>
          <w:b/>
          <w:szCs w:val="20"/>
          <w:lang w:eastAsia="zh-TW"/>
        </w:rPr>
        <w:t>roposal 3:</w:t>
      </w:r>
      <w:r>
        <w:rPr>
          <w:rFonts w:ascii="Arial" w:eastAsia="新細明體" w:hAnsi="Arial" w:cs="Arial" w:hint="eastAsia"/>
          <w:b/>
          <w:szCs w:val="20"/>
          <w:lang w:eastAsia="zh-TW"/>
        </w:rPr>
        <w:t xml:space="preserve"> </w:t>
      </w:r>
      <w:r>
        <w:rPr>
          <w:rFonts w:ascii="Arial" w:eastAsia="新細明體" w:hAnsi="Arial" w:cs="Arial"/>
          <w:b/>
          <w:szCs w:val="20"/>
          <w:lang w:eastAsia="zh-TW"/>
        </w:rPr>
        <w:t>RAN1</w:t>
      </w:r>
      <w:r>
        <w:rPr>
          <w:rFonts w:ascii="Arial" w:eastAsia="新細明體" w:hAnsi="Arial" w:cs="Arial" w:hint="eastAsia"/>
          <w:b/>
          <w:szCs w:val="20"/>
          <w:lang w:eastAsia="zh-TW"/>
        </w:rPr>
        <w:t xml:space="preserve"> </w:t>
      </w:r>
      <w:r>
        <w:rPr>
          <w:rFonts w:ascii="Arial" w:eastAsia="新細明體" w:hAnsi="Arial" w:cs="Arial"/>
          <w:b/>
          <w:szCs w:val="20"/>
          <w:lang w:eastAsia="zh-TW"/>
        </w:rPr>
        <w:t>clarifies</w:t>
      </w:r>
      <w:r>
        <w:rPr>
          <w:rFonts w:ascii="Arial" w:eastAsia="新細明體" w:hAnsi="Arial" w:cs="Arial" w:hint="eastAsia"/>
          <w:b/>
          <w:szCs w:val="20"/>
          <w:lang w:eastAsia="zh-TW"/>
        </w:rPr>
        <w:t xml:space="preserve"> </w:t>
      </w:r>
      <w:r>
        <w:rPr>
          <w:rFonts w:ascii="Arial" w:eastAsia="新細明體" w:hAnsi="Arial" w:cs="Arial"/>
          <w:b/>
          <w:szCs w:val="20"/>
          <w:lang w:eastAsia="zh-TW"/>
        </w:rPr>
        <w:t>whether</w:t>
      </w:r>
      <w:r>
        <w:rPr>
          <w:rFonts w:ascii="Arial" w:eastAsia="新細明體" w:hAnsi="Arial" w:cs="Arial" w:hint="eastAsia"/>
          <w:b/>
          <w:szCs w:val="20"/>
          <w:lang w:eastAsia="zh-TW"/>
        </w:rPr>
        <w:t xml:space="preserve"> </w:t>
      </w:r>
      <w:r w:rsidR="009E6734" w:rsidRPr="009E6734">
        <w:rPr>
          <w:rFonts w:ascii="Arial" w:eastAsia="新細明體" w:hAnsi="Arial" w:cs="Arial"/>
          <w:b/>
          <w:szCs w:val="20"/>
          <w:lang w:eastAsia="zh-TW"/>
        </w:rPr>
        <w:t>the “model identification” in one of the study objectives, “Necessity and details of model Identification concept and procedure in the context of LCM”, relates to functionality identification.</w:t>
      </w:r>
      <w:r w:rsidR="009E6734">
        <w:rPr>
          <w:rFonts w:ascii="Arial" w:eastAsia="新細明體" w:hAnsi="Arial" w:cs="Arial" w:hint="eastAsia"/>
          <w:b/>
          <w:szCs w:val="20"/>
          <w:lang w:eastAsia="zh-TW"/>
        </w:rPr>
        <w:t xml:space="preserve"> </w:t>
      </w:r>
    </w:p>
    <w:p w14:paraId="44AECBE8" w14:textId="6D54EDAF" w:rsidR="00C15B6E" w:rsidRPr="00F078C1" w:rsidRDefault="00C15B6E" w:rsidP="00651550">
      <w:pPr>
        <w:ind w:firstLine="420"/>
        <w:jc w:val="both"/>
        <w:rPr>
          <w:rFonts w:ascii="Arial" w:eastAsia="新細明體" w:hAnsi="Arial" w:cs="Arial"/>
          <w:szCs w:val="20"/>
          <w:lang w:eastAsia="zh-TW"/>
        </w:rPr>
      </w:pPr>
      <w:r>
        <w:rPr>
          <w:rFonts w:ascii="Arial" w:eastAsia="新細明體" w:hAnsi="Arial" w:cs="Arial" w:hint="eastAsia"/>
          <w:szCs w:val="20"/>
          <w:lang w:eastAsia="zh-TW"/>
        </w:rPr>
        <w:t>A</w:t>
      </w:r>
      <w:r>
        <w:rPr>
          <w:rFonts w:ascii="Arial" w:eastAsia="新細明體" w:hAnsi="Arial" w:cs="Arial"/>
          <w:szCs w:val="20"/>
          <w:lang w:eastAsia="zh-TW"/>
        </w:rPr>
        <w:t>fter</w:t>
      </w:r>
      <w:r>
        <w:rPr>
          <w:rFonts w:ascii="Arial" w:eastAsia="新細明體" w:hAnsi="Arial" w:cs="Arial" w:hint="eastAsia"/>
          <w:szCs w:val="20"/>
          <w:lang w:eastAsia="zh-TW"/>
        </w:rPr>
        <w:t xml:space="preserve"> </w:t>
      </w:r>
      <w:r>
        <w:rPr>
          <w:rFonts w:ascii="Arial" w:eastAsia="新細明體" w:hAnsi="Arial" w:cs="Arial"/>
          <w:szCs w:val="20"/>
          <w:lang w:eastAsia="zh-TW"/>
        </w:rPr>
        <w:t>AI/ML</w:t>
      </w:r>
      <w:r>
        <w:rPr>
          <w:rFonts w:ascii="Arial" w:eastAsia="新細明體" w:hAnsi="Arial" w:cs="Arial" w:hint="eastAsia"/>
          <w:szCs w:val="20"/>
          <w:lang w:eastAsia="zh-TW"/>
        </w:rPr>
        <w:t xml:space="preserve"> </w:t>
      </w:r>
      <w:r>
        <w:rPr>
          <w:rFonts w:ascii="Arial" w:eastAsia="新細明體" w:hAnsi="Arial" w:cs="Arial"/>
          <w:szCs w:val="20"/>
          <w:lang w:eastAsia="zh-TW"/>
        </w:rPr>
        <w:t>functionality</w:t>
      </w:r>
      <w:r>
        <w:rPr>
          <w:rFonts w:ascii="Arial" w:eastAsia="新細明體" w:hAnsi="Arial" w:cs="Arial" w:hint="eastAsia"/>
          <w:szCs w:val="20"/>
          <w:lang w:eastAsia="zh-TW"/>
        </w:rPr>
        <w:t xml:space="preserve"> </w:t>
      </w:r>
      <w:r>
        <w:rPr>
          <w:rFonts w:ascii="Arial" w:eastAsia="新細明體" w:hAnsi="Arial" w:cs="Arial"/>
          <w:szCs w:val="20"/>
          <w:lang w:eastAsia="zh-TW"/>
        </w:rPr>
        <w:t>identification,</w:t>
      </w:r>
      <w:r>
        <w:rPr>
          <w:rFonts w:ascii="Arial" w:eastAsia="新細明體" w:hAnsi="Arial" w:cs="Arial" w:hint="eastAsia"/>
          <w:szCs w:val="20"/>
          <w:lang w:eastAsia="zh-TW"/>
        </w:rPr>
        <w:t xml:space="preserve"> </w:t>
      </w:r>
      <w:r w:rsidR="002271DB">
        <w:rPr>
          <w:rFonts w:ascii="Arial" w:eastAsia="新細明體" w:hAnsi="Arial" w:cs="Arial"/>
          <w:szCs w:val="20"/>
          <w:lang w:eastAsia="zh-TW"/>
        </w:rPr>
        <w:t>it</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is</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possible</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that</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the</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UE</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may</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report</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the</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updates</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on</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the</w:t>
      </w:r>
      <w:r w:rsidR="002271DB">
        <w:rPr>
          <w:rFonts w:ascii="Arial" w:eastAsia="新細明體" w:hAnsi="Arial" w:cs="Arial" w:hint="eastAsia"/>
          <w:szCs w:val="20"/>
          <w:lang w:eastAsia="zh-TW"/>
        </w:rPr>
        <w:t xml:space="preserve"> </w:t>
      </w:r>
      <w:r w:rsidR="00C535EE">
        <w:rPr>
          <w:rFonts w:ascii="Arial" w:eastAsia="新細明體" w:hAnsi="Arial" w:cs="Arial"/>
          <w:szCs w:val="20"/>
          <w:lang w:eastAsia="zh-TW"/>
        </w:rPr>
        <w:t>applicable</w:t>
      </w:r>
      <w:r w:rsidR="00C535EE">
        <w:rPr>
          <w:rFonts w:ascii="Arial" w:eastAsia="新細明體" w:hAnsi="Arial" w:cs="Arial" w:hint="eastAsia"/>
          <w:szCs w:val="20"/>
          <w:lang w:eastAsia="zh-TW"/>
        </w:rPr>
        <w:t xml:space="preserve"> </w:t>
      </w:r>
      <w:r w:rsidR="002271DB">
        <w:rPr>
          <w:rFonts w:ascii="Arial" w:eastAsia="新細明體" w:hAnsi="Arial" w:cs="Arial"/>
          <w:szCs w:val="20"/>
          <w:lang w:eastAsia="zh-TW"/>
        </w:rPr>
        <w:t>AI/ML</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functionalities.</w:t>
      </w:r>
      <w:r w:rsidR="002271DB">
        <w:rPr>
          <w:rFonts w:ascii="Arial" w:eastAsia="新細明體" w:hAnsi="Arial" w:cs="Arial" w:hint="eastAsia"/>
          <w:szCs w:val="20"/>
          <w:lang w:eastAsia="zh-TW"/>
        </w:rPr>
        <w:t xml:space="preserve"> </w:t>
      </w:r>
      <w:r w:rsidR="00DD46E2">
        <w:rPr>
          <w:rFonts w:ascii="Arial" w:eastAsia="新細明體" w:hAnsi="Arial" w:cs="Arial"/>
          <w:szCs w:val="20"/>
          <w:lang w:eastAsia="zh-TW"/>
        </w:rPr>
        <w:t>In</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addition,</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AI/ML</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functionality</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can</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be</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activated,</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deactivated,</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fallback</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and</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switch</w:t>
      </w:r>
      <w:r w:rsidR="00A406EE">
        <w:rPr>
          <w:rFonts w:ascii="Arial" w:eastAsia="新細明體" w:hAnsi="Arial" w:cs="Arial"/>
          <w:szCs w:val="20"/>
          <w:lang w:eastAsia="zh-TW"/>
        </w:rPr>
        <w:t>ed</w:t>
      </w:r>
      <w:r w:rsidR="00DD46E2">
        <w:rPr>
          <w:rFonts w:ascii="Arial" w:eastAsia="新細明體" w:hAnsi="Arial" w:cs="Arial"/>
          <w:szCs w:val="20"/>
          <w:lang w:eastAsia="zh-TW"/>
        </w:rPr>
        <w:t>.</w:t>
      </w:r>
      <w:r w:rsidR="00DD46E2">
        <w:rPr>
          <w:rFonts w:ascii="Arial" w:eastAsia="新細明體" w:hAnsi="Arial" w:cs="Arial" w:hint="eastAsia"/>
          <w:szCs w:val="20"/>
          <w:lang w:eastAsia="zh-TW"/>
        </w:rPr>
        <w:t xml:space="preserve"> </w:t>
      </w:r>
      <w:r w:rsidR="00EC1993">
        <w:rPr>
          <w:rFonts w:ascii="Arial" w:eastAsia="新細明體" w:hAnsi="Arial" w:cs="Arial"/>
          <w:szCs w:val="20"/>
          <w:lang w:eastAsia="zh-TW"/>
        </w:rPr>
        <w:t>Since</w:t>
      </w:r>
      <w:r w:rsidR="00EC1993">
        <w:rPr>
          <w:rFonts w:ascii="Arial" w:eastAsia="新細明體" w:hAnsi="Arial" w:cs="Arial" w:hint="eastAsia"/>
          <w:szCs w:val="20"/>
          <w:lang w:eastAsia="zh-TW"/>
        </w:rPr>
        <w:t xml:space="preserve"> </w:t>
      </w:r>
      <w:r w:rsidR="00EC1993" w:rsidRPr="00EC1993">
        <w:rPr>
          <w:rFonts w:ascii="Arial" w:eastAsia="新細明體" w:hAnsi="Arial" w:cs="Arial"/>
          <w:szCs w:val="20"/>
          <w:lang w:eastAsia="zh-TW"/>
        </w:rPr>
        <w:t>UE may have one AI/ML model for the functionality, or UE may have multiple AI/ML models for the functionality</w:t>
      </w:r>
      <w:r w:rsidR="00EC1993">
        <w:rPr>
          <w:rFonts w:ascii="Arial" w:eastAsia="新細明體" w:hAnsi="Arial" w:cs="Arial"/>
          <w:szCs w:val="20"/>
          <w:lang w:eastAsia="zh-TW"/>
        </w:rPr>
        <w:t>,</w:t>
      </w:r>
      <w:r w:rsidR="00EC1993">
        <w:rPr>
          <w:rFonts w:ascii="Arial" w:eastAsia="新細明體" w:hAnsi="Arial" w:cs="Arial" w:hint="eastAsia"/>
          <w:szCs w:val="20"/>
          <w:lang w:eastAsia="zh-TW"/>
        </w:rPr>
        <w:t xml:space="preserve"> </w:t>
      </w:r>
      <w:proofErr w:type="gramStart"/>
      <w:r w:rsidR="00EC1993">
        <w:rPr>
          <w:rFonts w:ascii="Arial" w:eastAsia="新細明體" w:hAnsi="Arial" w:cs="Arial"/>
          <w:szCs w:val="20"/>
          <w:lang w:eastAsia="zh-TW"/>
        </w:rPr>
        <w:t>it</w:t>
      </w:r>
      <w:r w:rsidR="00EC1993">
        <w:rPr>
          <w:rFonts w:ascii="Arial" w:eastAsia="新細明體" w:hAnsi="Arial" w:cs="Arial" w:hint="eastAsia"/>
          <w:szCs w:val="20"/>
          <w:lang w:eastAsia="zh-TW"/>
        </w:rPr>
        <w:t xml:space="preserve"> </w:t>
      </w:r>
      <w:r w:rsidR="00EC1993">
        <w:rPr>
          <w:rFonts w:ascii="Arial" w:eastAsia="新細明體" w:hAnsi="Arial" w:cs="Arial"/>
          <w:szCs w:val="20"/>
          <w:lang w:eastAsia="zh-TW"/>
        </w:rPr>
        <w:t>is</w:t>
      </w:r>
      <w:r w:rsidR="00EC1993">
        <w:rPr>
          <w:rFonts w:ascii="Arial" w:eastAsia="新細明體" w:hAnsi="Arial" w:cs="Arial" w:hint="eastAsia"/>
          <w:szCs w:val="20"/>
          <w:lang w:eastAsia="zh-TW"/>
        </w:rPr>
        <w:t xml:space="preserve"> </w:t>
      </w:r>
      <w:r w:rsidR="00EC1993">
        <w:rPr>
          <w:rFonts w:ascii="Arial" w:eastAsia="新細明體" w:hAnsi="Arial" w:cs="Arial"/>
          <w:szCs w:val="20"/>
          <w:lang w:eastAsia="zh-TW"/>
        </w:rPr>
        <w:t>clear</w:t>
      </w:r>
      <w:r w:rsidR="00EC1993">
        <w:rPr>
          <w:rFonts w:ascii="Arial" w:eastAsia="新細明體" w:hAnsi="Arial" w:cs="Arial" w:hint="eastAsia"/>
          <w:szCs w:val="20"/>
          <w:lang w:eastAsia="zh-TW"/>
        </w:rPr>
        <w:t xml:space="preserve"> </w:t>
      </w:r>
      <w:r w:rsidR="00EC1993">
        <w:rPr>
          <w:rFonts w:ascii="Arial" w:eastAsia="新細明體" w:hAnsi="Arial" w:cs="Arial"/>
          <w:szCs w:val="20"/>
          <w:lang w:eastAsia="zh-TW"/>
        </w:rPr>
        <w:t>that</w:t>
      </w:r>
      <w:r w:rsidR="00EC1993">
        <w:rPr>
          <w:rFonts w:ascii="Arial" w:eastAsia="新細明體" w:hAnsi="Arial" w:cs="Arial" w:hint="eastAsia"/>
          <w:szCs w:val="20"/>
          <w:lang w:eastAsia="zh-TW"/>
        </w:rPr>
        <w:t xml:space="preserve"> </w:t>
      </w:r>
      <w:r w:rsidR="005C42C4">
        <w:rPr>
          <w:rFonts w:ascii="Arial" w:eastAsia="新細明體" w:hAnsi="Arial" w:cs="Arial"/>
          <w:szCs w:val="20"/>
          <w:lang w:eastAsia="zh-TW"/>
        </w:rPr>
        <w:t>the</w:t>
      </w:r>
      <w:proofErr w:type="gramEnd"/>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AI/ML</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models</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can</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be</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associated</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with</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the</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AI/ML</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functionality.</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Thus,</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we</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suggest</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RAN1</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to</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discuss</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whether</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the</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associated</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model</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IDs</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for</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an</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AI/ML</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functionality</w:t>
      </w:r>
      <w:r w:rsidR="005C42C4">
        <w:rPr>
          <w:rFonts w:ascii="Arial" w:eastAsia="新細明體" w:hAnsi="Arial" w:cs="Arial" w:hint="eastAsia"/>
          <w:szCs w:val="20"/>
          <w:lang w:eastAsia="zh-TW"/>
        </w:rPr>
        <w:t xml:space="preserve"> </w:t>
      </w:r>
      <w:r w:rsidR="00EC4313">
        <w:rPr>
          <w:rFonts w:ascii="Arial" w:eastAsia="新細明體" w:hAnsi="Arial" w:cs="Arial"/>
          <w:szCs w:val="20"/>
          <w:lang w:eastAsia="zh-TW"/>
        </w:rPr>
        <w:t>will</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be</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impacted</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after</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the</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update,</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activation,</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deactivation,</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fallback</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or</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switch</w:t>
      </w:r>
      <w:r w:rsidR="001E5408">
        <w:rPr>
          <w:rFonts w:ascii="Arial" w:eastAsia="新細明體" w:hAnsi="Arial" w:cs="Arial" w:hint="eastAsia"/>
          <w:szCs w:val="20"/>
          <w:lang w:eastAsia="zh-TW"/>
        </w:rPr>
        <w:t xml:space="preserve"> </w:t>
      </w:r>
      <w:r w:rsidR="001E5408">
        <w:rPr>
          <w:rFonts w:ascii="Arial" w:eastAsia="新細明體" w:hAnsi="Arial" w:cs="Arial"/>
          <w:szCs w:val="20"/>
          <w:lang w:eastAsia="zh-TW"/>
        </w:rPr>
        <w:t>of</w:t>
      </w:r>
      <w:r w:rsidR="001E5408">
        <w:rPr>
          <w:rFonts w:ascii="Arial" w:eastAsia="新細明體" w:hAnsi="Arial" w:cs="Arial" w:hint="eastAsia"/>
          <w:szCs w:val="20"/>
          <w:lang w:eastAsia="zh-TW"/>
        </w:rPr>
        <w:t xml:space="preserve"> </w:t>
      </w:r>
      <w:r w:rsidR="001E5408">
        <w:rPr>
          <w:rFonts w:ascii="Arial" w:eastAsia="新細明體" w:hAnsi="Arial" w:cs="Arial"/>
          <w:szCs w:val="20"/>
          <w:lang w:eastAsia="zh-TW"/>
        </w:rPr>
        <w:t>the</w:t>
      </w:r>
      <w:r w:rsidR="001E5408">
        <w:rPr>
          <w:rFonts w:ascii="Arial" w:eastAsia="新細明體" w:hAnsi="Arial" w:cs="Arial" w:hint="eastAsia"/>
          <w:szCs w:val="20"/>
          <w:lang w:eastAsia="zh-TW"/>
        </w:rPr>
        <w:t xml:space="preserve"> </w:t>
      </w:r>
      <w:r w:rsidR="001E5408">
        <w:rPr>
          <w:rFonts w:ascii="Arial" w:eastAsia="新細明體" w:hAnsi="Arial" w:cs="Arial"/>
          <w:szCs w:val="20"/>
          <w:lang w:eastAsia="zh-TW"/>
        </w:rPr>
        <w:t>AI/ML</w:t>
      </w:r>
      <w:r w:rsidR="001E5408">
        <w:rPr>
          <w:rFonts w:ascii="Arial" w:eastAsia="新細明體" w:hAnsi="Arial" w:cs="Arial" w:hint="eastAsia"/>
          <w:szCs w:val="20"/>
          <w:lang w:eastAsia="zh-TW"/>
        </w:rPr>
        <w:t xml:space="preserve"> </w:t>
      </w:r>
      <w:r w:rsidR="001E5408">
        <w:rPr>
          <w:rFonts w:ascii="Arial" w:eastAsia="新細明體" w:hAnsi="Arial" w:cs="Arial"/>
          <w:szCs w:val="20"/>
          <w:lang w:eastAsia="zh-TW"/>
        </w:rPr>
        <w:t>functionality</w:t>
      </w:r>
      <w:r w:rsidR="00EC4313">
        <w:rPr>
          <w:rFonts w:ascii="Arial" w:eastAsia="新細明體" w:hAnsi="Arial" w:cs="Arial"/>
          <w:szCs w:val="20"/>
          <w:lang w:eastAsia="zh-TW"/>
        </w:rPr>
        <w:t>.</w:t>
      </w:r>
      <w:r w:rsidR="00EC4313">
        <w:rPr>
          <w:rFonts w:ascii="Arial" w:eastAsia="新細明體" w:hAnsi="Arial" w:cs="Arial" w:hint="eastAsia"/>
          <w:szCs w:val="20"/>
          <w:lang w:eastAsia="zh-TW"/>
        </w:rPr>
        <w:t xml:space="preserve"> </w:t>
      </w:r>
    </w:p>
    <w:p w14:paraId="0DB7CDC1" w14:textId="7D81F768" w:rsidR="00EC4313" w:rsidRDefault="00EC4313" w:rsidP="00EC4313">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4</w:t>
      </w:r>
      <w:r w:rsidRPr="00212822">
        <w:rPr>
          <w:rFonts w:ascii="Arial" w:hAnsi="Arial" w:cs="Arial"/>
          <w:b/>
          <w:szCs w:val="20"/>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clarifies</w:t>
      </w:r>
      <w:r>
        <w:rPr>
          <w:rFonts w:ascii="新細明體" w:eastAsia="新細明體" w:hAnsi="新細明體" w:cs="Arial" w:hint="eastAsia"/>
          <w:b/>
          <w:szCs w:val="20"/>
          <w:lang w:eastAsia="zh-TW"/>
        </w:rPr>
        <w:t xml:space="preserve"> </w:t>
      </w:r>
      <w:r w:rsidRPr="00427380">
        <w:rPr>
          <w:rFonts w:ascii="Arial" w:hAnsi="Arial" w:cs="Arial"/>
          <w:b/>
          <w:szCs w:val="20"/>
        </w:rPr>
        <w:t xml:space="preserve">whether </w:t>
      </w:r>
      <w:r w:rsidR="00C9606E">
        <w:rPr>
          <w:rFonts w:ascii="Arial" w:hAnsi="Arial" w:cs="Arial"/>
          <w:b/>
          <w:szCs w:val="20"/>
        </w:rPr>
        <w:t>the</w:t>
      </w:r>
      <w:r w:rsidR="00C9606E">
        <w:rPr>
          <w:rFonts w:ascii="新細明體" w:eastAsia="新細明體" w:hAnsi="新細明體" w:cs="Arial" w:hint="eastAsia"/>
          <w:b/>
          <w:szCs w:val="20"/>
          <w:lang w:eastAsia="zh-TW"/>
        </w:rPr>
        <w:t xml:space="preserve"> </w:t>
      </w:r>
      <w:r w:rsidR="00C9606E">
        <w:rPr>
          <w:rFonts w:ascii="Arial" w:hAnsi="Arial" w:cs="Arial"/>
          <w:b/>
          <w:szCs w:val="20"/>
        </w:rPr>
        <w:t>associated</w:t>
      </w:r>
      <w:r w:rsidR="00C9606E">
        <w:rPr>
          <w:rFonts w:ascii="新細明體" w:eastAsia="新細明體" w:hAnsi="新細明體" w:cs="Arial" w:hint="eastAsia"/>
          <w:b/>
          <w:szCs w:val="20"/>
          <w:lang w:eastAsia="zh-TW"/>
        </w:rPr>
        <w:t xml:space="preserve"> </w:t>
      </w:r>
      <w:r w:rsidR="00C9606E">
        <w:rPr>
          <w:rFonts w:ascii="Arial" w:hAnsi="Arial" w:cs="Arial"/>
          <w:b/>
          <w:szCs w:val="20"/>
        </w:rPr>
        <w:t>model</w:t>
      </w:r>
      <w:r w:rsidR="00C9606E">
        <w:rPr>
          <w:rFonts w:ascii="新細明體" w:eastAsia="新細明體" w:hAnsi="新細明體" w:cs="Arial" w:hint="eastAsia"/>
          <w:b/>
          <w:szCs w:val="20"/>
          <w:lang w:eastAsia="zh-TW"/>
        </w:rPr>
        <w:t xml:space="preserve"> </w:t>
      </w:r>
      <w:r w:rsidR="00C9606E">
        <w:rPr>
          <w:rFonts w:ascii="Arial" w:hAnsi="Arial" w:cs="Arial"/>
          <w:b/>
          <w:szCs w:val="20"/>
        </w:rPr>
        <w:t>IDs</w:t>
      </w:r>
      <w:r w:rsidR="00C9606E">
        <w:rPr>
          <w:rFonts w:ascii="新細明體" w:eastAsia="新細明體" w:hAnsi="新細明體" w:cs="Arial" w:hint="eastAsia"/>
          <w:b/>
          <w:szCs w:val="20"/>
          <w:lang w:eastAsia="zh-TW"/>
        </w:rPr>
        <w:t xml:space="preserve"> </w:t>
      </w:r>
      <w:r w:rsidR="00C9606E">
        <w:rPr>
          <w:rFonts w:ascii="Arial" w:hAnsi="Arial" w:cs="Arial"/>
          <w:b/>
          <w:szCs w:val="20"/>
        </w:rPr>
        <w:t>for</w:t>
      </w:r>
      <w:r w:rsidR="00C9606E">
        <w:rPr>
          <w:rFonts w:ascii="新細明體" w:eastAsia="新細明體" w:hAnsi="新細明體" w:cs="Arial" w:hint="eastAsia"/>
          <w:b/>
          <w:szCs w:val="20"/>
          <w:lang w:eastAsia="zh-TW"/>
        </w:rPr>
        <w:t xml:space="preserve"> </w:t>
      </w:r>
      <w:r w:rsidR="00C9606E">
        <w:rPr>
          <w:rFonts w:ascii="Arial" w:hAnsi="Arial" w:cs="Arial"/>
          <w:b/>
          <w:szCs w:val="20"/>
        </w:rPr>
        <w:t>an</w:t>
      </w:r>
      <w:r w:rsidR="00C9606E">
        <w:rPr>
          <w:rFonts w:ascii="新細明體" w:eastAsia="新細明體" w:hAnsi="新細明體" w:cs="Arial" w:hint="eastAsia"/>
          <w:b/>
          <w:szCs w:val="20"/>
          <w:lang w:eastAsia="zh-TW"/>
        </w:rPr>
        <w:t xml:space="preserve"> </w:t>
      </w:r>
      <w:r w:rsidR="00C9606E">
        <w:rPr>
          <w:rFonts w:ascii="Arial" w:hAnsi="Arial" w:cs="Arial"/>
          <w:b/>
          <w:szCs w:val="20"/>
        </w:rPr>
        <w:t>AI/ML</w:t>
      </w:r>
      <w:r w:rsidR="00C9606E">
        <w:rPr>
          <w:rFonts w:ascii="新細明體" w:eastAsia="新細明體" w:hAnsi="新細明體" w:cs="Arial" w:hint="eastAsia"/>
          <w:b/>
          <w:szCs w:val="20"/>
          <w:lang w:eastAsia="zh-TW"/>
        </w:rPr>
        <w:t xml:space="preserve"> </w:t>
      </w:r>
      <w:r w:rsidR="00C9606E">
        <w:rPr>
          <w:rFonts w:ascii="Arial" w:hAnsi="Arial" w:cs="Arial"/>
          <w:b/>
          <w:szCs w:val="20"/>
        </w:rPr>
        <w:t>functionality</w:t>
      </w:r>
      <w:r w:rsidR="00C9606E">
        <w:rPr>
          <w:rFonts w:ascii="新細明體" w:eastAsia="新細明體" w:hAnsi="新細明體" w:cs="Arial" w:hint="eastAsia"/>
          <w:b/>
          <w:szCs w:val="20"/>
          <w:lang w:eastAsia="zh-TW"/>
        </w:rPr>
        <w:t xml:space="preserve"> </w:t>
      </w:r>
      <w:r w:rsidR="00C9606E">
        <w:rPr>
          <w:rFonts w:ascii="Arial" w:hAnsi="Arial" w:cs="Arial"/>
          <w:b/>
          <w:szCs w:val="20"/>
        </w:rPr>
        <w:t>will</w:t>
      </w:r>
      <w:r w:rsidR="00C9606E">
        <w:rPr>
          <w:rFonts w:ascii="新細明體" w:eastAsia="新細明體" w:hAnsi="新細明體" w:cs="Arial" w:hint="eastAsia"/>
          <w:b/>
          <w:szCs w:val="20"/>
          <w:lang w:eastAsia="zh-TW"/>
        </w:rPr>
        <w:t xml:space="preserve"> </w:t>
      </w:r>
      <w:r w:rsidR="00C9606E">
        <w:rPr>
          <w:rFonts w:ascii="Arial" w:hAnsi="Arial" w:cs="Arial"/>
          <w:b/>
          <w:szCs w:val="20"/>
        </w:rPr>
        <w:t>be</w:t>
      </w:r>
      <w:r w:rsidR="00C9606E">
        <w:rPr>
          <w:rFonts w:ascii="新細明體" w:eastAsia="新細明體" w:hAnsi="新細明體" w:cs="Arial" w:hint="eastAsia"/>
          <w:b/>
          <w:szCs w:val="20"/>
          <w:lang w:eastAsia="zh-TW"/>
        </w:rPr>
        <w:t xml:space="preserve"> </w:t>
      </w:r>
      <w:r w:rsidR="00C9606E">
        <w:rPr>
          <w:rFonts w:ascii="Arial" w:hAnsi="Arial" w:cs="Arial"/>
          <w:b/>
          <w:szCs w:val="20"/>
        </w:rPr>
        <w:t>impacted</w:t>
      </w:r>
      <w:r w:rsidR="00C9606E">
        <w:rPr>
          <w:rFonts w:ascii="新細明體" w:eastAsia="新細明體" w:hAnsi="新細明體" w:cs="Arial" w:hint="eastAsia"/>
          <w:b/>
          <w:szCs w:val="20"/>
          <w:lang w:eastAsia="zh-TW"/>
        </w:rPr>
        <w:t xml:space="preserve"> </w:t>
      </w:r>
      <w:r w:rsidR="00C9606E">
        <w:rPr>
          <w:rFonts w:ascii="Arial" w:hAnsi="Arial" w:cs="Arial"/>
          <w:b/>
          <w:szCs w:val="20"/>
        </w:rPr>
        <w:t>after</w:t>
      </w:r>
      <w:r w:rsidR="00C9606E">
        <w:rPr>
          <w:rFonts w:ascii="新細明體" w:eastAsia="新細明體" w:hAnsi="新細明體" w:cs="Arial" w:hint="eastAsia"/>
          <w:b/>
          <w:szCs w:val="20"/>
          <w:lang w:eastAsia="zh-TW"/>
        </w:rPr>
        <w:t xml:space="preserve"> </w:t>
      </w:r>
      <w:r w:rsidR="00C9606E">
        <w:rPr>
          <w:rFonts w:ascii="Arial" w:hAnsi="Arial" w:cs="Arial"/>
          <w:b/>
          <w:szCs w:val="20"/>
        </w:rPr>
        <w:t>the</w:t>
      </w:r>
      <w:r w:rsidR="00C9606E">
        <w:rPr>
          <w:rFonts w:ascii="新細明體" w:eastAsia="新細明體" w:hAnsi="新細明體" w:cs="Arial" w:hint="eastAsia"/>
          <w:b/>
          <w:szCs w:val="20"/>
          <w:lang w:eastAsia="zh-TW"/>
        </w:rPr>
        <w:t xml:space="preserve"> </w:t>
      </w:r>
      <w:r w:rsidR="001E5408" w:rsidRPr="001E5408">
        <w:rPr>
          <w:rFonts w:ascii="Arial" w:hAnsi="Arial" w:cs="Arial"/>
          <w:b/>
          <w:szCs w:val="20"/>
        </w:rPr>
        <w:t>update, activation, deactivation, fallback or switch of the AI/ML functionality</w:t>
      </w:r>
      <w:r w:rsidRPr="00212822">
        <w:rPr>
          <w:rFonts w:ascii="Arial" w:hAnsi="Arial" w:cs="Arial"/>
          <w:b/>
          <w:szCs w:val="20"/>
        </w:rPr>
        <w:t>.</w:t>
      </w:r>
    </w:p>
    <w:p w14:paraId="3A5C2CD2" w14:textId="55AA9BF4" w:rsidR="00FB7F62" w:rsidRPr="00FB7F62" w:rsidRDefault="00FB7F62" w:rsidP="00FB7F62">
      <w:pPr>
        <w:pStyle w:val="2"/>
        <w:rPr>
          <w:rFonts w:ascii="Arial" w:hAnsi="Arial" w:cs="Arial"/>
          <w:b w:val="0"/>
          <w:bCs w:val="0"/>
          <w:sz w:val="28"/>
          <w:lang w:eastAsia="zh-CN"/>
        </w:rPr>
      </w:pPr>
      <w:bookmarkStart w:id="2" w:name="_Hlk158895386"/>
      <w:r w:rsidRPr="00FB7F62">
        <w:rPr>
          <w:rFonts w:ascii="Arial" w:hAnsi="Arial" w:cs="Arial"/>
          <w:b w:val="0"/>
          <w:bCs w:val="0"/>
          <w:sz w:val="28"/>
          <w:lang w:eastAsia="zh-CN"/>
        </w:rPr>
        <w:t xml:space="preserve">CN/OAM/OTT </w:t>
      </w:r>
      <w:r w:rsidR="006C65F9">
        <w:rPr>
          <w:rFonts w:ascii="Arial" w:hAnsi="Arial" w:cs="Arial"/>
          <w:b w:val="0"/>
          <w:bCs w:val="0"/>
          <w:sz w:val="28"/>
          <w:lang w:eastAsia="zh-CN"/>
        </w:rPr>
        <w:t>C</w:t>
      </w:r>
      <w:r w:rsidR="006C65F9" w:rsidRPr="00FB7F62">
        <w:rPr>
          <w:rFonts w:ascii="Arial" w:hAnsi="Arial" w:cs="Arial"/>
          <w:b w:val="0"/>
          <w:bCs w:val="0"/>
          <w:sz w:val="28"/>
          <w:lang w:eastAsia="zh-CN"/>
        </w:rPr>
        <w:t xml:space="preserve">ollection </w:t>
      </w:r>
      <w:r w:rsidRPr="00FB7F62">
        <w:rPr>
          <w:rFonts w:ascii="Arial" w:hAnsi="Arial" w:cs="Arial"/>
          <w:b w:val="0"/>
          <w:bCs w:val="0"/>
          <w:sz w:val="28"/>
          <w:lang w:eastAsia="zh-CN"/>
        </w:rPr>
        <w:t>of UE-</w:t>
      </w:r>
      <w:r w:rsidR="006C65F9">
        <w:rPr>
          <w:rFonts w:ascii="Arial" w:hAnsi="Arial" w:cs="Arial"/>
          <w:b w:val="0"/>
          <w:bCs w:val="0"/>
          <w:sz w:val="28"/>
          <w:lang w:eastAsia="zh-CN"/>
        </w:rPr>
        <w:t>S</w:t>
      </w:r>
      <w:r w:rsidRPr="00FB7F62">
        <w:rPr>
          <w:rFonts w:ascii="Arial" w:hAnsi="Arial" w:cs="Arial"/>
          <w:b w:val="0"/>
          <w:bCs w:val="0"/>
          <w:sz w:val="28"/>
          <w:lang w:eastAsia="zh-CN"/>
        </w:rPr>
        <w:t xml:space="preserve">ided </w:t>
      </w:r>
      <w:r w:rsidR="006C65F9">
        <w:rPr>
          <w:rFonts w:ascii="Arial" w:hAnsi="Arial" w:cs="Arial"/>
          <w:b w:val="0"/>
          <w:bCs w:val="0"/>
          <w:sz w:val="28"/>
          <w:lang w:eastAsia="zh-CN"/>
        </w:rPr>
        <w:t>M</w:t>
      </w:r>
      <w:r w:rsidRPr="00FB7F62">
        <w:rPr>
          <w:rFonts w:ascii="Arial" w:hAnsi="Arial" w:cs="Arial"/>
          <w:b w:val="0"/>
          <w:bCs w:val="0"/>
          <w:sz w:val="28"/>
          <w:lang w:eastAsia="zh-CN"/>
        </w:rPr>
        <w:t xml:space="preserve">odel </w:t>
      </w:r>
      <w:r w:rsidR="006C65F9">
        <w:rPr>
          <w:rFonts w:ascii="Arial" w:hAnsi="Arial" w:cs="Arial"/>
          <w:b w:val="0"/>
          <w:bCs w:val="0"/>
          <w:sz w:val="28"/>
          <w:lang w:eastAsia="zh-CN"/>
        </w:rPr>
        <w:t>T</w:t>
      </w:r>
      <w:r w:rsidRPr="00FB7F62">
        <w:rPr>
          <w:rFonts w:ascii="Arial" w:hAnsi="Arial" w:cs="Arial"/>
          <w:b w:val="0"/>
          <w:bCs w:val="0"/>
          <w:sz w:val="28"/>
          <w:lang w:eastAsia="zh-CN"/>
        </w:rPr>
        <w:t xml:space="preserve">raining </w:t>
      </w:r>
      <w:r w:rsidR="006C65F9">
        <w:rPr>
          <w:rFonts w:ascii="Arial" w:hAnsi="Arial" w:cs="Arial"/>
          <w:b w:val="0"/>
          <w:bCs w:val="0"/>
          <w:sz w:val="28"/>
          <w:lang w:eastAsia="zh-CN"/>
        </w:rPr>
        <w:t>D</w:t>
      </w:r>
      <w:r w:rsidRPr="00FB7F62">
        <w:rPr>
          <w:rFonts w:ascii="Arial" w:hAnsi="Arial" w:cs="Arial"/>
          <w:b w:val="0"/>
          <w:bCs w:val="0"/>
          <w:sz w:val="28"/>
          <w:lang w:eastAsia="zh-CN"/>
        </w:rPr>
        <w:t>ata</w:t>
      </w:r>
    </w:p>
    <w:bookmarkEnd w:id="2"/>
    <w:p w14:paraId="610994AD" w14:textId="51983F80" w:rsidR="009A32ED" w:rsidRPr="009A32ED" w:rsidRDefault="002248DE" w:rsidP="009A32ED">
      <w:pPr>
        <w:ind w:firstLine="284"/>
        <w:jc w:val="both"/>
        <w:rPr>
          <w:rFonts w:ascii="Arial" w:eastAsia="新細明體" w:hAnsi="Arial" w:cs="Arial"/>
          <w:szCs w:val="20"/>
          <w:lang w:eastAsia="zh-TW"/>
        </w:rPr>
      </w:pPr>
      <w:r w:rsidRPr="002248DE">
        <w:rPr>
          <w:rFonts w:ascii="Arial" w:eastAsia="新細明體" w:hAnsi="Arial" w:cs="Arial" w:hint="eastAsia"/>
          <w:szCs w:val="20"/>
          <w:lang w:eastAsia="zh-TW"/>
        </w:rPr>
        <w:t>O</w:t>
      </w:r>
      <w:r w:rsidRPr="002248DE">
        <w:rPr>
          <w:rFonts w:ascii="Arial" w:eastAsia="新細明體" w:hAnsi="Arial" w:cs="Arial"/>
          <w:szCs w:val="20"/>
          <w:lang w:eastAsia="zh-TW"/>
        </w:rPr>
        <w:t>ne</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of</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the</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study</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objectives</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in</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[1]</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is</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“CN/OAM/OTT collection of UE-sided model training data”</w:t>
      </w:r>
      <w:r>
        <w:rPr>
          <w:rFonts w:ascii="Arial" w:eastAsia="新細明體" w:hAnsi="Arial" w:cs="Arial"/>
          <w:szCs w:val="20"/>
          <w:lang w:eastAsia="zh-TW"/>
        </w:rPr>
        <w:t>.</w:t>
      </w:r>
      <w:r w:rsidR="0056768A">
        <w:rPr>
          <w:rFonts w:ascii="Arial" w:eastAsia="新細明體" w:hAnsi="Arial" w:cs="Arial" w:hint="eastAsia"/>
          <w:szCs w:val="20"/>
          <w:lang w:eastAsia="zh-TW"/>
        </w:rPr>
        <w:t xml:space="preserve"> </w:t>
      </w:r>
      <w:r w:rsidR="00234E17" w:rsidRPr="00234E17">
        <w:rPr>
          <w:rFonts w:ascii="Arial" w:eastAsia="新細明體" w:hAnsi="Arial" w:cs="Arial"/>
          <w:szCs w:val="20"/>
          <w:lang w:eastAsia="zh-TW"/>
        </w:rPr>
        <w:t xml:space="preserve">For the </w:t>
      </w:r>
      <w:proofErr w:type="spellStart"/>
      <w:r w:rsidR="00234E17" w:rsidRPr="00234E17">
        <w:rPr>
          <w:rFonts w:ascii="Arial" w:eastAsia="新細明體" w:hAnsi="Arial" w:cs="Arial"/>
          <w:szCs w:val="20"/>
          <w:lang w:eastAsia="zh-TW"/>
        </w:rPr>
        <w:t>FS_NR_AIML_Air</w:t>
      </w:r>
      <w:proofErr w:type="spellEnd"/>
      <w:r w:rsidR="00234E17" w:rsidRPr="00234E17">
        <w:rPr>
          <w:rFonts w:ascii="Arial" w:eastAsia="新細明體" w:hAnsi="Arial" w:cs="Arial"/>
          <w:szCs w:val="20"/>
          <w:lang w:eastAsia="zh-TW"/>
        </w:rPr>
        <w:t xml:space="preserve"> study use cases</w:t>
      </w:r>
      <w:r w:rsidR="00234E17">
        <w:rPr>
          <w:rFonts w:ascii="Arial" w:eastAsia="新細明體" w:hAnsi="Arial" w:cs="Arial" w:hint="eastAsia"/>
          <w:szCs w:val="20"/>
          <w:lang w:eastAsia="zh-TW"/>
        </w:rPr>
        <w:t xml:space="preserve"> </w:t>
      </w:r>
      <w:r w:rsidR="00234E17">
        <w:rPr>
          <w:rFonts w:ascii="Arial" w:eastAsia="新細明體" w:hAnsi="Arial" w:cs="Arial"/>
          <w:szCs w:val="20"/>
          <w:lang w:eastAsia="zh-TW"/>
        </w:rPr>
        <w:t>(e.g.,</w:t>
      </w:r>
      <w:r w:rsidR="00234E17">
        <w:rPr>
          <w:rFonts w:ascii="Arial" w:eastAsia="新細明體" w:hAnsi="Arial" w:cs="Arial" w:hint="eastAsia"/>
          <w:szCs w:val="20"/>
          <w:lang w:eastAsia="zh-TW"/>
        </w:rPr>
        <w:t xml:space="preserve"> </w:t>
      </w:r>
      <w:r w:rsidR="00234E17">
        <w:rPr>
          <w:rFonts w:ascii="Arial" w:eastAsia="新細明體" w:hAnsi="Arial" w:cs="Arial"/>
          <w:szCs w:val="20"/>
          <w:lang w:eastAsia="zh-TW"/>
        </w:rPr>
        <w:t>beam</w:t>
      </w:r>
      <w:r w:rsidR="00234E17">
        <w:rPr>
          <w:rFonts w:ascii="Arial" w:eastAsia="新細明體" w:hAnsi="Arial" w:cs="Arial" w:hint="eastAsia"/>
          <w:szCs w:val="20"/>
          <w:lang w:eastAsia="zh-TW"/>
        </w:rPr>
        <w:t xml:space="preserve"> </w:t>
      </w:r>
      <w:r w:rsidR="00234E17">
        <w:rPr>
          <w:rFonts w:ascii="Arial" w:eastAsia="新細明體" w:hAnsi="Arial" w:cs="Arial"/>
          <w:szCs w:val="20"/>
          <w:lang w:eastAsia="zh-TW"/>
        </w:rPr>
        <w:t>management,</w:t>
      </w:r>
      <w:r w:rsidR="00234E17">
        <w:rPr>
          <w:rFonts w:ascii="Arial" w:eastAsia="新細明體" w:hAnsi="Arial" w:cs="Arial" w:hint="eastAsia"/>
          <w:szCs w:val="20"/>
          <w:lang w:eastAsia="zh-TW"/>
        </w:rPr>
        <w:t xml:space="preserve"> </w:t>
      </w:r>
      <w:r w:rsidR="00234E17">
        <w:rPr>
          <w:rFonts w:ascii="Arial" w:eastAsia="新細明體" w:hAnsi="Arial" w:cs="Arial"/>
          <w:szCs w:val="20"/>
          <w:lang w:eastAsia="zh-TW"/>
        </w:rPr>
        <w:t>positioning</w:t>
      </w:r>
      <w:r w:rsidR="00994836">
        <w:rPr>
          <w:rFonts w:ascii="Arial" w:eastAsia="新細明體" w:hAnsi="Arial" w:cs="Arial" w:hint="eastAsia"/>
          <w:szCs w:val="20"/>
          <w:lang w:eastAsia="zh-TW"/>
        </w:rPr>
        <w:t xml:space="preserve"> </w:t>
      </w:r>
      <w:r w:rsidR="00994836">
        <w:rPr>
          <w:rFonts w:ascii="Arial" w:eastAsia="新細明體" w:hAnsi="Arial" w:cs="Arial"/>
          <w:szCs w:val="20"/>
          <w:lang w:eastAsia="zh-TW"/>
        </w:rPr>
        <w:t>accuracy</w:t>
      </w:r>
      <w:r w:rsidR="00994836">
        <w:rPr>
          <w:rFonts w:ascii="Arial" w:eastAsia="新細明體" w:hAnsi="Arial" w:cs="Arial" w:hint="eastAsia"/>
          <w:szCs w:val="20"/>
          <w:lang w:eastAsia="zh-TW"/>
        </w:rPr>
        <w:t xml:space="preserve"> </w:t>
      </w:r>
      <w:r w:rsidR="00994836">
        <w:rPr>
          <w:rFonts w:ascii="Arial" w:eastAsia="新細明體" w:hAnsi="Arial" w:cs="Arial"/>
          <w:szCs w:val="20"/>
          <w:lang w:eastAsia="zh-TW"/>
        </w:rPr>
        <w:t>enhancement</w:t>
      </w:r>
      <w:r w:rsidR="00234E17">
        <w:rPr>
          <w:rFonts w:ascii="Arial" w:eastAsia="新細明體" w:hAnsi="Arial" w:cs="Arial"/>
          <w:szCs w:val="20"/>
          <w:lang w:eastAsia="zh-TW"/>
        </w:rPr>
        <w:t>,</w:t>
      </w:r>
      <w:r w:rsidR="00234E17">
        <w:rPr>
          <w:rFonts w:ascii="Arial" w:eastAsia="新細明體" w:hAnsi="Arial" w:cs="Arial" w:hint="eastAsia"/>
          <w:szCs w:val="20"/>
          <w:lang w:eastAsia="zh-TW"/>
        </w:rPr>
        <w:t xml:space="preserve"> </w:t>
      </w:r>
      <w:r w:rsidR="00234E17">
        <w:rPr>
          <w:rFonts w:ascii="Arial" w:eastAsia="新細明體" w:hAnsi="Arial" w:cs="Arial"/>
          <w:szCs w:val="20"/>
          <w:lang w:eastAsia="zh-TW"/>
        </w:rPr>
        <w:t>CSI</w:t>
      </w:r>
      <w:r w:rsidR="00994836">
        <w:rPr>
          <w:rFonts w:ascii="Arial" w:eastAsia="新細明體" w:hAnsi="Arial" w:cs="Arial" w:hint="eastAsia"/>
          <w:szCs w:val="20"/>
          <w:lang w:eastAsia="zh-TW"/>
        </w:rPr>
        <w:t xml:space="preserve"> </w:t>
      </w:r>
      <w:r w:rsidR="00994836">
        <w:rPr>
          <w:rFonts w:ascii="Arial" w:eastAsia="新細明體" w:hAnsi="Arial" w:cs="Arial"/>
          <w:szCs w:val="20"/>
          <w:lang w:eastAsia="zh-TW"/>
        </w:rPr>
        <w:t>feedback</w:t>
      </w:r>
      <w:r w:rsidR="00994836">
        <w:rPr>
          <w:rFonts w:ascii="Arial" w:eastAsia="新細明體" w:hAnsi="Arial" w:cs="Arial" w:hint="eastAsia"/>
          <w:szCs w:val="20"/>
          <w:lang w:eastAsia="zh-TW"/>
        </w:rPr>
        <w:t xml:space="preserve"> </w:t>
      </w:r>
      <w:r w:rsidR="00994836">
        <w:rPr>
          <w:rFonts w:ascii="Arial" w:eastAsia="新細明體" w:hAnsi="Arial" w:cs="Arial"/>
          <w:szCs w:val="20"/>
          <w:lang w:eastAsia="zh-TW"/>
        </w:rPr>
        <w:t>enhancement</w:t>
      </w:r>
      <w:r w:rsidR="00234E17">
        <w:rPr>
          <w:rFonts w:ascii="Arial" w:eastAsia="新細明體" w:hAnsi="Arial" w:cs="Arial"/>
          <w:szCs w:val="20"/>
          <w:lang w:eastAsia="zh-TW"/>
        </w:rPr>
        <w:t>)</w:t>
      </w:r>
      <w:r w:rsidR="00234E17" w:rsidRPr="00234E17">
        <w:rPr>
          <w:rFonts w:ascii="Arial" w:eastAsia="新細明體" w:hAnsi="Arial" w:cs="Arial"/>
          <w:szCs w:val="20"/>
          <w:lang w:eastAsia="zh-TW"/>
        </w:rPr>
        <w:t>, the corresponding contents of UE data collection</w:t>
      </w:r>
      <w:r w:rsidR="00022A83">
        <w:rPr>
          <w:rFonts w:ascii="Arial" w:eastAsia="新細明體" w:hAnsi="Arial" w:cs="Arial" w:hint="eastAsia"/>
          <w:szCs w:val="20"/>
          <w:lang w:eastAsia="zh-TW"/>
        </w:rPr>
        <w:t xml:space="preserve"> </w:t>
      </w:r>
      <w:r w:rsidR="00022A83">
        <w:rPr>
          <w:rFonts w:ascii="Arial" w:eastAsia="新細明體" w:hAnsi="Arial" w:cs="Arial"/>
          <w:szCs w:val="20"/>
          <w:lang w:eastAsia="zh-TW"/>
        </w:rPr>
        <w:t>related</w:t>
      </w:r>
      <w:r w:rsidR="00022A83">
        <w:rPr>
          <w:rFonts w:ascii="Arial" w:eastAsia="新細明體" w:hAnsi="Arial" w:cs="Arial" w:hint="eastAsia"/>
          <w:szCs w:val="20"/>
          <w:lang w:eastAsia="zh-TW"/>
        </w:rPr>
        <w:t xml:space="preserve"> </w:t>
      </w:r>
      <w:r w:rsidR="00022A83">
        <w:rPr>
          <w:rFonts w:ascii="Arial" w:eastAsia="新細明體" w:hAnsi="Arial" w:cs="Arial"/>
          <w:szCs w:val="20"/>
          <w:lang w:eastAsia="zh-TW"/>
        </w:rPr>
        <w:t>to</w:t>
      </w:r>
      <w:r w:rsidR="00022A83">
        <w:rPr>
          <w:rFonts w:ascii="Arial" w:eastAsia="新細明體" w:hAnsi="Arial" w:cs="Arial" w:hint="eastAsia"/>
          <w:szCs w:val="20"/>
          <w:lang w:eastAsia="zh-TW"/>
        </w:rPr>
        <w:t xml:space="preserve"> </w:t>
      </w:r>
      <w:r w:rsidR="00022A83">
        <w:rPr>
          <w:rFonts w:ascii="Arial" w:eastAsia="新細明體" w:hAnsi="Arial" w:cs="Arial"/>
          <w:szCs w:val="20"/>
          <w:lang w:eastAsia="zh-TW"/>
        </w:rPr>
        <w:t>RAN1</w:t>
      </w:r>
      <w:r w:rsidR="001B21FE">
        <w:rPr>
          <w:rFonts w:ascii="Arial" w:eastAsia="新細明體" w:hAnsi="Arial" w:cs="Arial" w:hint="eastAsia"/>
          <w:szCs w:val="20"/>
          <w:lang w:eastAsia="zh-TW"/>
        </w:rPr>
        <w:t xml:space="preserve"> </w:t>
      </w:r>
      <w:r w:rsidR="001B21FE">
        <w:rPr>
          <w:rFonts w:ascii="Arial" w:eastAsia="新細明體" w:hAnsi="Arial" w:cs="Arial"/>
          <w:szCs w:val="20"/>
          <w:lang w:eastAsia="zh-TW"/>
        </w:rPr>
        <w:t>may</w:t>
      </w:r>
      <w:r w:rsidR="002F161F">
        <w:rPr>
          <w:rFonts w:ascii="Arial" w:eastAsia="新細明體" w:hAnsi="Arial" w:cs="Arial" w:hint="eastAsia"/>
          <w:szCs w:val="20"/>
          <w:lang w:eastAsia="zh-TW"/>
        </w:rPr>
        <w:t xml:space="preserve"> </w:t>
      </w:r>
      <w:r w:rsidR="001B21FE">
        <w:rPr>
          <w:rFonts w:ascii="Arial" w:eastAsia="新細明體" w:hAnsi="Arial" w:cs="Arial"/>
          <w:szCs w:val="20"/>
          <w:lang w:eastAsia="zh-TW"/>
        </w:rPr>
        <w:t>be</w:t>
      </w:r>
      <w:r w:rsidR="002F161F">
        <w:rPr>
          <w:rFonts w:ascii="Arial" w:eastAsia="新細明體" w:hAnsi="Arial" w:cs="Arial" w:hint="eastAsia"/>
          <w:szCs w:val="20"/>
          <w:lang w:eastAsia="zh-TW"/>
        </w:rPr>
        <w:t xml:space="preserve"> </w:t>
      </w:r>
      <w:r w:rsidR="001B21FE">
        <w:rPr>
          <w:rFonts w:ascii="Arial" w:eastAsia="新細明體" w:hAnsi="Arial" w:cs="Arial"/>
          <w:szCs w:val="20"/>
          <w:lang w:eastAsia="zh-TW"/>
        </w:rPr>
        <w:t>the</w:t>
      </w:r>
      <w:r w:rsidR="002F161F">
        <w:rPr>
          <w:rFonts w:ascii="Arial" w:eastAsia="新細明體" w:hAnsi="Arial" w:cs="Arial" w:hint="eastAsia"/>
          <w:szCs w:val="20"/>
          <w:lang w:eastAsia="zh-TW"/>
        </w:rPr>
        <w:t xml:space="preserve"> </w:t>
      </w:r>
      <w:r w:rsidR="009B0121">
        <w:rPr>
          <w:rFonts w:ascii="Arial" w:eastAsia="新細明體" w:hAnsi="Arial" w:cs="Arial"/>
          <w:szCs w:val="20"/>
          <w:lang w:eastAsia="zh-TW"/>
        </w:rPr>
        <w:t>L1</w:t>
      </w:r>
      <w:r w:rsidR="009B0121">
        <w:rPr>
          <w:rFonts w:ascii="Arial" w:eastAsia="新細明體" w:hAnsi="Arial" w:cs="Arial" w:hint="eastAsia"/>
          <w:szCs w:val="20"/>
          <w:lang w:eastAsia="zh-TW"/>
        </w:rPr>
        <w:t xml:space="preserve"> </w:t>
      </w:r>
      <w:r w:rsidR="009205F9">
        <w:rPr>
          <w:rFonts w:ascii="Arial" w:eastAsia="新細明體" w:hAnsi="Arial" w:cs="Arial"/>
          <w:szCs w:val="20"/>
          <w:lang w:eastAsia="zh-TW"/>
        </w:rPr>
        <w:t>metric</w:t>
      </w:r>
      <w:r w:rsidR="001B21FE">
        <w:rPr>
          <w:rFonts w:ascii="Arial" w:eastAsia="新細明體" w:hAnsi="Arial" w:cs="Arial"/>
          <w:szCs w:val="20"/>
          <w:lang w:eastAsia="zh-TW"/>
        </w:rPr>
        <w:t>s</w:t>
      </w:r>
      <w:r w:rsidR="009205F9">
        <w:rPr>
          <w:rFonts w:ascii="Arial" w:eastAsia="新細明體" w:hAnsi="Arial" w:cs="Arial" w:hint="eastAsia"/>
          <w:szCs w:val="20"/>
          <w:lang w:eastAsia="zh-TW"/>
        </w:rPr>
        <w:t xml:space="preserve"> </w:t>
      </w:r>
      <w:r w:rsidR="009205F9">
        <w:rPr>
          <w:rFonts w:ascii="Arial" w:eastAsia="新細明體" w:hAnsi="Arial" w:cs="Arial"/>
          <w:szCs w:val="20"/>
          <w:lang w:eastAsia="zh-TW"/>
        </w:rPr>
        <w:t>such</w:t>
      </w:r>
      <w:r w:rsidR="009205F9">
        <w:rPr>
          <w:rFonts w:ascii="Arial" w:eastAsia="新細明體" w:hAnsi="Arial" w:cs="Arial" w:hint="eastAsia"/>
          <w:szCs w:val="20"/>
          <w:lang w:eastAsia="zh-TW"/>
        </w:rPr>
        <w:t xml:space="preserve"> </w:t>
      </w:r>
      <w:r w:rsidR="009205F9">
        <w:rPr>
          <w:rFonts w:ascii="Arial" w:eastAsia="新細明體" w:hAnsi="Arial" w:cs="Arial"/>
          <w:szCs w:val="20"/>
          <w:lang w:eastAsia="zh-TW"/>
        </w:rPr>
        <w:t>as</w:t>
      </w:r>
      <w:r w:rsidR="009205F9">
        <w:rPr>
          <w:rFonts w:ascii="Arial" w:eastAsia="新細明體" w:hAnsi="Arial" w:cs="Arial" w:hint="eastAsia"/>
          <w:szCs w:val="20"/>
          <w:lang w:eastAsia="zh-TW"/>
        </w:rPr>
        <w:t xml:space="preserve"> </w:t>
      </w:r>
      <w:r w:rsidR="009205F9">
        <w:rPr>
          <w:rFonts w:ascii="Arial" w:eastAsia="新細明體" w:hAnsi="Arial" w:cs="Arial"/>
          <w:szCs w:val="20"/>
          <w:lang w:eastAsia="zh-TW"/>
        </w:rPr>
        <w:t>RSRP</w:t>
      </w:r>
      <w:r w:rsidR="001C3F3E">
        <w:rPr>
          <w:rFonts w:ascii="Arial" w:eastAsia="新細明體" w:hAnsi="Arial" w:cs="Arial"/>
          <w:szCs w:val="20"/>
          <w:lang w:eastAsia="zh-TW"/>
        </w:rPr>
        <w:t xml:space="preserve">, </w:t>
      </w:r>
      <w:r w:rsidR="009840C2">
        <w:rPr>
          <w:rFonts w:ascii="Arial" w:eastAsia="新細明體" w:hAnsi="Arial" w:cs="Arial"/>
          <w:szCs w:val="20"/>
          <w:lang w:eastAsia="zh-TW"/>
        </w:rPr>
        <w:t>RSRQ</w:t>
      </w:r>
      <w:r w:rsidR="004C1DDD">
        <w:rPr>
          <w:rFonts w:ascii="Arial" w:eastAsia="新細明體" w:hAnsi="Arial" w:cs="Arial" w:hint="eastAsia"/>
          <w:szCs w:val="20"/>
          <w:lang w:eastAsia="zh-TW"/>
        </w:rPr>
        <w:t xml:space="preserve"> </w:t>
      </w:r>
      <w:r w:rsidR="004C1DDD">
        <w:rPr>
          <w:rFonts w:ascii="Arial" w:eastAsia="新細明體" w:hAnsi="Arial" w:cs="Arial"/>
          <w:szCs w:val="20"/>
          <w:lang w:eastAsia="zh-TW"/>
        </w:rPr>
        <w:t>and</w:t>
      </w:r>
      <w:r w:rsidR="004C1DDD">
        <w:rPr>
          <w:rFonts w:ascii="Arial" w:eastAsia="新細明體" w:hAnsi="Arial" w:cs="Arial" w:hint="eastAsia"/>
          <w:szCs w:val="20"/>
          <w:lang w:eastAsia="zh-TW"/>
        </w:rPr>
        <w:t xml:space="preserve"> </w:t>
      </w:r>
      <w:r w:rsidR="001C3F3E">
        <w:rPr>
          <w:rFonts w:ascii="Arial" w:eastAsia="新細明體" w:hAnsi="Arial" w:cs="Arial"/>
          <w:szCs w:val="20"/>
          <w:lang w:eastAsia="zh-TW"/>
        </w:rPr>
        <w:t>SINR</w:t>
      </w:r>
      <w:r w:rsidR="004C1DDD">
        <w:rPr>
          <w:rFonts w:ascii="Arial" w:eastAsia="新細明體" w:hAnsi="Arial" w:cs="Arial" w:hint="eastAsia"/>
          <w:szCs w:val="20"/>
          <w:lang w:eastAsia="zh-TW"/>
        </w:rPr>
        <w:t xml:space="preserve"> </w:t>
      </w:r>
      <w:r w:rsidR="004C1DDD">
        <w:rPr>
          <w:rFonts w:ascii="Arial" w:eastAsia="新細明體" w:hAnsi="Arial" w:cs="Arial"/>
          <w:szCs w:val="20"/>
          <w:lang w:eastAsia="zh-TW"/>
        </w:rPr>
        <w:t>for</w:t>
      </w:r>
      <w:r w:rsidR="004C1DDD">
        <w:rPr>
          <w:rFonts w:ascii="Arial" w:eastAsia="新細明體" w:hAnsi="Arial" w:cs="Arial" w:hint="eastAsia"/>
          <w:szCs w:val="20"/>
          <w:lang w:eastAsia="zh-TW"/>
        </w:rPr>
        <w:t xml:space="preserve"> </w:t>
      </w:r>
      <w:r w:rsidR="004C1DDD">
        <w:rPr>
          <w:rFonts w:ascii="Arial" w:eastAsia="新細明體" w:hAnsi="Arial" w:cs="Arial"/>
          <w:szCs w:val="20"/>
          <w:lang w:eastAsia="zh-TW"/>
        </w:rPr>
        <w:t>difference</w:t>
      </w:r>
      <w:r w:rsidR="004C1DDD">
        <w:rPr>
          <w:rFonts w:ascii="Arial" w:eastAsia="新細明體" w:hAnsi="Arial" w:cs="Arial" w:hint="eastAsia"/>
          <w:szCs w:val="20"/>
          <w:lang w:eastAsia="zh-TW"/>
        </w:rPr>
        <w:t xml:space="preserve"> </w:t>
      </w:r>
      <w:r w:rsidR="004C1DDD">
        <w:rPr>
          <w:rFonts w:ascii="Arial" w:eastAsia="新細明體" w:hAnsi="Arial" w:cs="Arial"/>
          <w:szCs w:val="20"/>
          <w:lang w:eastAsia="zh-TW"/>
        </w:rPr>
        <w:t>reference</w:t>
      </w:r>
      <w:r w:rsidR="004C1DDD">
        <w:rPr>
          <w:rFonts w:ascii="Arial" w:eastAsia="新細明體" w:hAnsi="Arial" w:cs="Arial" w:hint="eastAsia"/>
          <w:szCs w:val="20"/>
          <w:lang w:eastAsia="zh-TW"/>
        </w:rPr>
        <w:t xml:space="preserve"> </w:t>
      </w:r>
      <w:r w:rsidR="004C1DDD">
        <w:rPr>
          <w:rFonts w:ascii="Arial" w:eastAsia="新細明體" w:hAnsi="Arial" w:cs="Arial"/>
          <w:szCs w:val="20"/>
          <w:lang w:eastAsia="zh-TW"/>
        </w:rPr>
        <w:t>signal</w:t>
      </w:r>
      <w:r w:rsidR="0004228E">
        <w:rPr>
          <w:rFonts w:ascii="Arial" w:eastAsia="新細明體" w:hAnsi="Arial" w:cs="Arial"/>
          <w:szCs w:val="20"/>
          <w:lang w:eastAsia="zh-TW"/>
        </w:rPr>
        <w:t>s</w:t>
      </w:r>
      <w:r w:rsidR="00AF2F0C">
        <w:rPr>
          <w:rFonts w:ascii="Arial" w:eastAsia="新細明體" w:hAnsi="Arial" w:cs="Arial" w:hint="eastAsia"/>
          <w:szCs w:val="20"/>
          <w:lang w:eastAsia="zh-TW"/>
        </w:rPr>
        <w:t xml:space="preserve"> </w:t>
      </w:r>
      <w:r w:rsidR="00AF2F0C">
        <w:rPr>
          <w:rFonts w:ascii="Arial" w:eastAsia="新細明體" w:hAnsi="Arial" w:cs="Arial"/>
          <w:szCs w:val="20"/>
          <w:lang w:eastAsia="zh-TW"/>
        </w:rPr>
        <w:t>(e.g.,</w:t>
      </w:r>
      <w:r w:rsidR="00AF2F0C">
        <w:rPr>
          <w:rFonts w:ascii="Arial" w:eastAsia="新細明體" w:hAnsi="Arial" w:cs="Arial" w:hint="eastAsia"/>
          <w:szCs w:val="20"/>
          <w:lang w:eastAsia="zh-TW"/>
        </w:rPr>
        <w:t xml:space="preserve"> </w:t>
      </w:r>
      <w:r w:rsidR="00AF2F0C">
        <w:rPr>
          <w:rFonts w:ascii="Arial" w:eastAsia="新細明體" w:hAnsi="Arial" w:cs="Arial"/>
          <w:szCs w:val="20"/>
          <w:lang w:eastAsia="zh-TW"/>
        </w:rPr>
        <w:t>SSB,</w:t>
      </w:r>
      <w:r w:rsidR="00AF2F0C">
        <w:rPr>
          <w:rFonts w:ascii="Arial" w:eastAsia="新細明體" w:hAnsi="Arial" w:cs="Arial" w:hint="eastAsia"/>
          <w:szCs w:val="20"/>
          <w:lang w:eastAsia="zh-TW"/>
        </w:rPr>
        <w:t xml:space="preserve"> </w:t>
      </w:r>
      <w:r w:rsidR="00A528E3">
        <w:rPr>
          <w:rFonts w:ascii="Arial" w:eastAsia="新細明體" w:hAnsi="Arial" w:cs="Arial"/>
          <w:szCs w:val="20"/>
          <w:lang w:eastAsia="zh-TW"/>
        </w:rPr>
        <w:t>PRS</w:t>
      </w:r>
      <w:r w:rsidR="00B956D7">
        <w:rPr>
          <w:rFonts w:ascii="Arial" w:eastAsia="新細明體" w:hAnsi="Arial" w:cs="Arial" w:hint="eastAsia"/>
          <w:szCs w:val="20"/>
          <w:lang w:eastAsia="zh-TW"/>
        </w:rPr>
        <w:t xml:space="preserve"> </w:t>
      </w:r>
      <w:r w:rsidR="00B956D7">
        <w:rPr>
          <w:rFonts w:ascii="Arial" w:eastAsia="新細明體" w:hAnsi="Arial" w:cs="Arial"/>
          <w:szCs w:val="20"/>
          <w:lang w:eastAsia="zh-TW"/>
        </w:rPr>
        <w:t>and</w:t>
      </w:r>
      <w:r w:rsidR="00B956D7">
        <w:rPr>
          <w:rFonts w:ascii="Arial" w:eastAsia="新細明體" w:hAnsi="Arial" w:cs="Arial" w:hint="eastAsia"/>
          <w:szCs w:val="20"/>
          <w:lang w:eastAsia="zh-TW"/>
        </w:rPr>
        <w:t xml:space="preserve"> </w:t>
      </w:r>
      <w:r w:rsidR="00B956D7">
        <w:rPr>
          <w:rFonts w:ascii="Arial" w:eastAsia="新細明體" w:hAnsi="Arial" w:cs="Arial"/>
          <w:szCs w:val="20"/>
          <w:lang w:eastAsia="zh-TW"/>
        </w:rPr>
        <w:t>CSI-RS</w:t>
      </w:r>
      <w:r w:rsidR="00AF2F0C">
        <w:rPr>
          <w:rFonts w:ascii="Arial" w:eastAsia="新細明體" w:hAnsi="Arial" w:cs="Arial"/>
          <w:szCs w:val="20"/>
          <w:lang w:eastAsia="zh-TW"/>
        </w:rPr>
        <w:t>)</w:t>
      </w:r>
      <w:r w:rsidR="002F161F">
        <w:rPr>
          <w:rFonts w:ascii="Arial" w:eastAsia="新細明體" w:hAnsi="Arial" w:cs="Arial"/>
          <w:szCs w:val="20"/>
          <w:lang w:eastAsia="zh-TW"/>
        </w:rPr>
        <w:t>.</w:t>
      </w:r>
      <w:r w:rsidR="002F161F">
        <w:rPr>
          <w:rFonts w:ascii="Arial" w:eastAsia="新細明體" w:hAnsi="Arial" w:cs="Arial" w:hint="eastAsia"/>
          <w:szCs w:val="20"/>
          <w:lang w:eastAsia="zh-TW"/>
        </w:rPr>
        <w:t xml:space="preserve"> </w:t>
      </w:r>
      <w:r w:rsidR="00D859D7">
        <w:rPr>
          <w:rFonts w:ascii="Arial" w:eastAsia="新細明體" w:hAnsi="Arial" w:cs="Arial"/>
          <w:szCs w:val="20"/>
          <w:lang w:eastAsia="zh-TW"/>
        </w:rPr>
        <w:t>However,</w:t>
      </w:r>
      <w:r w:rsidR="00D859D7">
        <w:rPr>
          <w:rFonts w:ascii="Arial" w:eastAsia="新細明體" w:hAnsi="Arial" w:cs="Arial" w:hint="eastAsia"/>
          <w:szCs w:val="20"/>
          <w:lang w:eastAsia="zh-TW"/>
        </w:rPr>
        <w:t xml:space="preserve"> </w:t>
      </w:r>
      <w:r w:rsidR="00D859D7">
        <w:rPr>
          <w:rFonts w:ascii="Arial" w:eastAsia="新細明體" w:hAnsi="Arial" w:cs="Arial"/>
          <w:szCs w:val="20"/>
          <w:lang w:eastAsia="zh-TW"/>
        </w:rPr>
        <w:t>considering</w:t>
      </w:r>
      <w:r w:rsidR="00D859D7">
        <w:rPr>
          <w:rFonts w:ascii="Arial" w:eastAsia="新細明體" w:hAnsi="Arial" w:cs="Arial" w:hint="eastAsia"/>
          <w:szCs w:val="20"/>
          <w:lang w:eastAsia="zh-TW"/>
        </w:rPr>
        <w:t xml:space="preserve"> </w:t>
      </w:r>
      <w:r w:rsidR="00D859D7">
        <w:rPr>
          <w:rFonts w:ascii="Arial" w:eastAsia="新細明體" w:hAnsi="Arial" w:cs="Arial"/>
          <w:szCs w:val="20"/>
          <w:lang w:eastAsia="zh-TW"/>
        </w:rPr>
        <w:t>RAN2’s</w:t>
      </w:r>
      <w:r w:rsidR="00D859D7">
        <w:rPr>
          <w:rFonts w:ascii="Arial" w:eastAsia="新細明體" w:hAnsi="Arial" w:cs="Arial" w:hint="eastAsia"/>
          <w:szCs w:val="20"/>
          <w:lang w:eastAsia="zh-TW"/>
        </w:rPr>
        <w:t xml:space="preserve"> </w:t>
      </w:r>
      <w:r w:rsidR="00D859D7">
        <w:rPr>
          <w:rFonts w:ascii="Arial" w:eastAsia="新細明體" w:hAnsi="Arial" w:cs="Arial"/>
          <w:szCs w:val="20"/>
          <w:lang w:eastAsia="zh-TW"/>
        </w:rPr>
        <w:t>discussion</w:t>
      </w:r>
      <w:r w:rsidR="00D859D7">
        <w:rPr>
          <w:rFonts w:ascii="Arial" w:eastAsia="新細明體" w:hAnsi="Arial" w:cs="Arial" w:hint="eastAsia"/>
          <w:szCs w:val="20"/>
          <w:lang w:eastAsia="zh-TW"/>
        </w:rPr>
        <w:t xml:space="preserve"> </w:t>
      </w:r>
      <w:r w:rsidR="00D859D7">
        <w:rPr>
          <w:rFonts w:ascii="Arial" w:eastAsia="新細明體" w:hAnsi="Arial" w:cs="Arial"/>
          <w:szCs w:val="20"/>
          <w:lang w:eastAsia="zh-TW"/>
        </w:rPr>
        <w:t>captured</w:t>
      </w:r>
      <w:r w:rsidR="00D859D7">
        <w:rPr>
          <w:rFonts w:ascii="Arial" w:eastAsia="新細明體" w:hAnsi="Arial" w:cs="Arial" w:hint="eastAsia"/>
          <w:szCs w:val="20"/>
          <w:lang w:eastAsia="zh-TW"/>
        </w:rPr>
        <w:t xml:space="preserve"> </w:t>
      </w:r>
      <w:r w:rsidR="00D859D7">
        <w:rPr>
          <w:rFonts w:ascii="Arial" w:eastAsia="新細明體" w:hAnsi="Arial" w:cs="Arial"/>
          <w:szCs w:val="20"/>
          <w:lang w:eastAsia="zh-TW"/>
        </w:rPr>
        <w:t>in</w:t>
      </w:r>
      <w:r w:rsidR="00D859D7">
        <w:rPr>
          <w:rFonts w:ascii="Arial" w:eastAsia="新細明體" w:hAnsi="Arial" w:cs="Arial" w:hint="eastAsia"/>
          <w:szCs w:val="20"/>
          <w:lang w:eastAsia="zh-TW"/>
        </w:rPr>
        <w:t xml:space="preserve"> </w:t>
      </w:r>
      <w:r w:rsidR="00AF0ED4">
        <w:rPr>
          <w:rFonts w:ascii="Arial" w:eastAsia="新細明體" w:hAnsi="Arial" w:cs="Arial"/>
          <w:szCs w:val="20"/>
          <w:lang w:eastAsia="zh-TW"/>
        </w:rPr>
        <w:t>[2]</w:t>
      </w:r>
      <w:r w:rsidR="009A32ED">
        <w:rPr>
          <w:rFonts w:ascii="Arial" w:eastAsia="新細明體" w:hAnsi="Arial" w:cs="Arial"/>
          <w:szCs w:val="20"/>
          <w:lang w:eastAsia="zh-TW"/>
        </w:rPr>
        <w:t>,</w:t>
      </w:r>
      <w:r w:rsidR="009A32ED">
        <w:rPr>
          <w:rFonts w:ascii="Arial" w:eastAsia="新細明體" w:hAnsi="Arial" w:cs="Arial" w:hint="eastAsia"/>
          <w:szCs w:val="20"/>
          <w:lang w:eastAsia="zh-TW"/>
        </w:rPr>
        <w:t xml:space="preserve"> </w:t>
      </w:r>
      <w:r w:rsidR="009A32ED">
        <w:rPr>
          <w:rFonts w:ascii="Arial" w:eastAsia="新細明體" w:hAnsi="Arial" w:cs="Arial"/>
          <w:szCs w:val="20"/>
          <w:lang w:eastAsia="zh-TW"/>
        </w:rPr>
        <w:t>as</w:t>
      </w:r>
      <w:r w:rsidR="009A32ED">
        <w:rPr>
          <w:rFonts w:ascii="Arial" w:eastAsia="新細明體" w:hAnsi="Arial" w:cs="Arial" w:hint="eastAsia"/>
          <w:szCs w:val="20"/>
          <w:lang w:eastAsia="zh-TW"/>
        </w:rPr>
        <w:t xml:space="preserve"> </w:t>
      </w:r>
      <w:r w:rsidR="009A32ED">
        <w:rPr>
          <w:rFonts w:ascii="Arial" w:eastAsia="新細明體" w:hAnsi="Arial" w:cs="Arial"/>
          <w:szCs w:val="20"/>
          <w:lang w:eastAsia="zh-TW"/>
        </w:rPr>
        <w:t>below</w:t>
      </w:r>
      <w:r w:rsidR="008337C0">
        <w:rPr>
          <w:rFonts w:ascii="Arial" w:eastAsia="新細明體" w:hAnsi="Arial" w:cs="Arial"/>
          <w:szCs w:val="20"/>
          <w:lang w:eastAsia="zh-TW"/>
        </w:rPr>
        <w:t>,</w:t>
      </w:r>
      <w:r w:rsidR="008337C0">
        <w:rPr>
          <w:rFonts w:ascii="Arial" w:eastAsia="新細明體" w:hAnsi="Arial" w:cs="Arial" w:hint="eastAsia"/>
          <w:szCs w:val="20"/>
          <w:lang w:eastAsia="zh-TW"/>
        </w:rPr>
        <w:t xml:space="preserve"> </w:t>
      </w:r>
      <w:r w:rsidR="0091605F">
        <w:rPr>
          <w:rFonts w:ascii="Arial" w:eastAsia="新細明體" w:hAnsi="Arial" w:cs="Arial"/>
          <w:szCs w:val="20"/>
          <w:lang w:eastAsia="zh-TW"/>
        </w:rPr>
        <w:t>only</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IP</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packets</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are</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transferred</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and</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read</w:t>
      </w:r>
      <w:r w:rsidR="0091605F">
        <w:rPr>
          <w:rFonts w:ascii="Arial" w:eastAsia="新細明體" w:hAnsi="Arial" w:cs="Arial" w:hint="eastAsia"/>
          <w:szCs w:val="20"/>
          <w:lang w:eastAsia="zh-TW"/>
        </w:rPr>
        <w:t xml:space="preserve"> </w:t>
      </w:r>
      <w:r w:rsidR="00963482">
        <w:rPr>
          <w:rFonts w:ascii="Arial" w:eastAsia="新細明體" w:hAnsi="Arial" w:cs="Arial"/>
          <w:szCs w:val="20"/>
          <w:lang w:eastAsia="zh-TW"/>
        </w:rPr>
        <w:t>by</w:t>
      </w:r>
      <w:r w:rsidR="00963482">
        <w:rPr>
          <w:rFonts w:ascii="Arial" w:eastAsia="新細明體" w:hAnsi="Arial" w:cs="Arial" w:hint="eastAsia"/>
          <w:szCs w:val="20"/>
          <w:lang w:eastAsia="zh-TW"/>
        </w:rPr>
        <w:t xml:space="preserve"> </w:t>
      </w:r>
      <w:r w:rsidR="00963482">
        <w:rPr>
          <w:rFonts w:ascii="Arial" w:eastAsia="新細明體" w:hAnsi="Arial" w:cs="Arial"/>
          <w:szCs w:val="20"/>
          <w:lang w:eastAsia="zh-TW"/>
        </w:rPr>
        <w:t>CN/OAM/OTT.</w:t>
      </w:r>
      <w:r w:rsidR="00963482">
        <w:rPr>
          <w:rFonts w:ascii="Arial" w:eastAsia="新細明體" w:hAnsi="Arial" w:cs="Arial" w:hint="eastAsia"/>
          <w:szCs w:val="20"/>
          <w:lang w:eastAsia="zh-TW"/>
        </w:rPr>
        <w:t xml:space="preserve"> </w:t>
      </w:r>
    </w:p>
    <w:tbl>
      <w:tblPr>
        <w:tblStyle w:val="a4"/>
        <w:tblW w:w="0" w:type="auto"/>
        <w:tblLook w:val="04A0" w:firstRow="1" w:lastRow="0" w:firstColumn="1" w:lastColumn="0" w:noHBand="0" w:noVBand="1"/>
      </w:tblPr>
      <w:tblGrid>
        <w:gridCol w:w="9016"/>
      </w:tblGrid>
      <w:tr w:rsidR="009A32ED" w14:paraId="7AB8DFA3" w14:textId="77777777" w:rsidTr="009A32ED">
        <w:tc>
          <w:tcPr>
            <w:tcW w:w="9016" w:type="dxa"/>
          </w:tcPr>
          <w:p w14:paraId="7DDEEE96" w14:textId="77777777" w:rsidR="009A32ED" w:rsidRPr="008337C0" w:rsidRDefault="009A32ED" w:rsidP="009A32ED">
            <w:pPr>
              <w:rPr>
                <w:rFonts w:ascii="Arial" w:hAnsi="Arial" w:cs="Arial"/>
                <w:szCs w:val="20"/>
              </w:rPr>
            </w:pPr>
            <w:r w:rsidRPr="008337C0">
              <w:rPr>
                <w:rFonts w:ascii="Arial" w:hAnsi="Arial" w:cs="Arial"/>
                <w:szCs w:val="20"/>
              </w:rPr>
              <w:t xml:space="preserve">The following proposals were discussed in RAN2: </w:t>
            </w:r>
          </w:p>
          <w:p w14:paraId="6C73F8C9" w14:textId="77777777" w:rsidR="009A32ED" w:rsidRPr="008337C0" w:rsidRDefault="009A32ED" w:rsidP="009A32ED">
            <w:pPr>
              <w:pStyle w:val="a7"/>
              <w:numPr>
                <w:ilvl w:val="0"/>
                <w:numId w:val="18"/>
              </w:numPr>
              <w:spacing w:after="180"/>
              <w:contextualSpacing/>
              <w:rPr>
                <w:rFonts w:ascii="Arial" w:hAnsi="Arial" w:cs="Arial"/>
                <w:sz w:val="20"/>
                <w:szCs w:val="20"/>
              </w:rPr>
            </w:pPr>
            <w:r w:rsidRPr="008337C0">
              <w:rPr>
                <w:rFonts w:ascii="Arial" w:hAnsi="Arial" w:cs="Arial"/>
                <w:sz w:val="20"/>
                <w:szCs w:val="20"/>
              </w:rPr>
              <w:t xml:space="preserve">UE collects and directly transfers training data to the Over-The-Top (OTT) </w:t>
            </w:r>
            <w:proofErr w:type="gramStart"/>
            <w:r w:rsidRPr="008337C0">
              <w:rPr>
                <w:rFonts w:ascii="Arial" w:hAnsi="Arial" w:cs="Arial"/>
                <w:sz w:val="20"/>
                <w:szCs w:val="20"/>
              </w:rPr>
              <w:t>server;</w:t>
            </w:r>
            <w:proofErr w:type="gramEnd"/>
          </w:p>
          <w:p w14:paraId="381C2072" w14:textId="77777777" w:rsidR="009A32ED" w:rsidRPr="008337C0" w:rsidRDefault="009A32ED" w:rsidP="009A32ED">
            <w:pPr>
              <w:ind w:left="1080"/>
              <w:rPr>
                <w:rFonts w:ascii="Arial" w:hAnsi="Arial" w:cs="Arial"/>
                <w:szCs w:val="20"/>
              </w:rPr>
            </w:pPr>
            <w:r w:rsidRPr="008337C0">
              <w:rPr>
                <w:rFonts w:ascii="Arial" w:hAnsi="Arial" w:cs="Arial"/>
                <w:szCs w:val="20"/>
              </w:rPr>
              <w:t>1a) OTT (3GPP transparent)</w:t>
            </w:r>
          </w:p>
          <w:p w14:paraId="2A157EC5" w14:textId="77777777" w:rsidR="009A32ED" w:rsidRPr="008337C0" w:rsidRDefault="009A32ED" w:rsidP="009A32ED">
            <w:pPr>
              <w:ind w:left="1080"/>
              <w:rPr>
                <w:rFonts w:ascii="Arial" w:hAnsi="Arial" w:cs="Arial"/>
                <w:szCs w:val="20"/>
              </w:rPr>
            </w:pPr>
            <w:r w:rsidRPr="008337C0">
              <w:rPr>
                <w:rFonts w:ascii="Arial" w:hAnsi="Arial" w:cs="Arial"/>
                <w:szCs w:val="20"/>
              </w:rPr>
              <w:t>1b) OTT (non-3GPP transparent)</w:t>
            </w:r>
          </w:p>
          <w:p w14:paraId="7BDE06E0" w14:textId="77777777" w:rsidR="008337C0" w:rsidRPr="008337C0" w:rsidRDefault="009A32ED" w:rsidP="008337C0">
            <w:pPr>
              <w:pStyle w:val="a7"/>
              <w:numPr>
                <w:ilvl w:val="0"/>
                <w:numId w:val="18"/>
              </w:numPr>
              <w:spacing w:after="180"/>
              <w:contextualSpacing/>
              <w:rPr>
                <w:rFonts w:ascii="Arial" w:eastAsia="新細明體" w:hAnsi="Arial" w:cs="Arial"/>
                <w:sz w:val="20"/>
                <w:szCs w:val="20"/>
                <w:lang w:eastAsia="zh-TW"/>
              </w:rPr>
            </w:pPr>
            <w:r w:rsidRPr="008337C0">
              <w:rPr>
                <w:rFonts w:ascii="Arial" w:hAnsi="Arial" w:cs="Arial"/>
                <w:sz w:val="20"/>
                <w:szCs w:val="20"/>
              </w:rPr>
              <w:t>UE collects training data and transfers it to Core Network. Core Network transfers the training data to the OTT server.</w:t>
            </w:r>
          </w:p>
          <w:p w14:paraId="6CBF1C98" w14:textId="79423451" w:rsidR="009A32ED" w:rsidRDefault="009A32ED" w:rsidP="008337C0">
            <w:pPr>
              <w:pStyle w:val="a7"/>
              <w:numPr>
                <w:ilvl w:val="0"/>
                <w:numId w:val="18"/>
              </w:numPr>
              <w:spacing w:after="180"/>
              <w:contextualSpacing/>
              <w:rPr>
                <w:rFonts w:ascii="Arial" w:eastAsia="新細明體" w:hAnsi="Arial" w:cs="Arial"/>
                <w:szCs w:val="20"/>
                <w:lang w:eastAsia="zh-TW"/>
              </w:rPr>
            </w:pPr>
            <w:r w:rsidRPr="008337C0">
              <w:rPr>
                <w:rFonts w:ascii="Arial" w:hAnsi="Arial" w:cs="Arial"/>
                <w:sz w:val="20"/>
                <w:szCs w:val="20"/>
              </w:rPr>
              <w:t>UE collects training data and transfers it to OAM. OAM transfers the needed data to the OTT server.</w:t>
            </w:r>
          </w:p>
        </w:tc>
      </w:tr>
    </w:tbl>
    <w:p w14:paraId="35F779D0" w14:textId="3B4BBA45" w:rsidR="009A32ED" w:rsidRPr="009A32ED" w:rsidRDefault="00963482" w:rsidP="009A32ED">
      <w:pPr>
        <w:jc w:val="both"/>
        <w:rPr>
          <w:rFonts w:ascii="Arial" w:eastAsia="新細明體" w:hAnsi="Arial" w:cs="Arial"/>
          <w:szCs w:val="20"/>
          <w:lang w:eastAsia="zh-TW"/>
        </w:rPr>
      </w:pPr>
      <w:r>
        <w:rPr>
          <w:rFonts w:ascii="Arial" w:eastAsia="新細明體" w:hAnsi="Arial" w:cs="Arial" w:hint="eastAsia"/>
          <w:szCs w:val="20"/>
          <w:lang w:eastAsia="zh-TW"/>
        </w:rPr>
        <w:t>T</w:t>
      </w:r>
      <w:r>
        <w:rPr>
          <w:rFonts w:ascii="Arial" w:eastAsia="新細明體" w:hAnsi="Arial" w:cs="Arial"/>
          <w:szCs w:val="20"/>
          <w:lang w:eastAsia="zh-TW"/>
        </w:rPr>
        <w:t>hus,</w:t>
      </w:r>
      <w:r>
        <w:rPr>
          <w:rFonts w:ascii="Arial" w:eastAsia="新細明體" w:hAnsi="Arial" w:cs="Arial" w:hint="eastAsia"/>
          <w:szCs w:val="20"/>
          <w:lang w:eastAsia="zh-TW"/>
        </w:rPr>
        <w:t xml:space="preserve"> </w:t>
      </w:r>
      <w:r>
        <w:rPr>
          <w:rFonts w:ascii="Arial" w:eastAsia="新細明體" w:hAnsi="Arial" w:cs="Arial"/>
          <w:szCs w:val="20"/>
          <w:lang w:eastAsia="zh-TW"/>
        </w:rPr>
        <w:t>the</w:t>
      </w:r>
      <w:r>
        <w:rPr>
          <w:rFonts w:ascii="Arial" w:eastAsia="新細明體" w:hAnsi="Arial" w:cs="Arial" w:hint="eastAsia"/>
          <w:szCs w:val="20"/>
          <w:lang w:eastAsia="zh-TW"/>
        </w:rPr>
        <w:t xml:space="preserve"> </w:t>
      </w:r>
      <w:r w:rsidR="00475F62">
        <w:rPr>
          <w:rFonts w:ascii="Arial" w:eastAsia="新細明體" w:hAnsi="Arial" w:cs="Arial"/>
          <w:szCs w:val="20"/>
          <w:lang w:eastAsia="zh-TW"/>
        </w:rPr>
        <w:t>gap</w:t>
      </w:r>
      <w:r w:rsidR="00475F62">
        <w:rPr>
          <w:rFonts w:ascii="Arial" w:eastAsia="新細明體" w:hAnsi="Arial" w:cs="Arial" w:hint="eastAsia"/>
          <w:szCs w:val="20"/>
          <w:lang w:eastAsia="zh-TW"/>
        </w:rPr>
        <w:t xml:space="preserve"> </w:t>
      </w:r>
      <w:r w:rsidR="00C51BD3">
        <w:rPr>
          <w:rFonts w:ascii="Arial" w:eastAsia="新細明體" w:hAnsi="Arial" w:cs="Arial"/>
          <w:szCs w:val="20"/>
          <w:lang w:eastAsia="zh-TW"/>
        </w:rPr>
        <w:t>may</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be</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how</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to</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encapsulate</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the</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data</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with</w:t>
      </w:r>
      <w:r w:rsidR="00C51BD3">
        <w:rPr>
          <w:rFonts w:ascii="Arial" w:eastAsia="新細明體" w:hAnsi="Arial" w:cs="Arial" w:hint="eastAsia"/>
          <w:szCs w:val="20"/>
          <w:lang w:eastAsia="zh-TW"/>
        </w:rPr>
        <w:t xml:space="preserve"> </w:t>
      </w:r>
      <w:r w:rsidR="009B0121">
        <w:rPr>
          <w:rFonts w:ascii="Arial" w:eastAsia="新細明體" w:hAnsi="Arial" w:cs="Arial"/>
          <w:szCs w:val="20"/>
          <w:lang w:eastAsia="zh-TW"/>
        </w:rPr>
        <w:t>L1</w:t>
      </w:r>
      <w:r w:rsidR="009B0121">
        <w:rPr>
          <w:rFonts w:ascii="Arial" w:eastAsia="新細明體" w:hAnsi="Arial" w:cs="Arial" w:hint="eastAsia"/>
          <w:szCs w:val="20"/>
          <w:lang w:eastAsia="zh-TW"/>
        </w:rPr>
        <w:t xml:space="preserve"> </w:t>
      </w:r>
      <w:r w:rsidR="009B0121">
        <w:rPr>
          <w:rFonts w:ascii="Arial" w:eastAsia="新細明體" w:hAnsi="Arial" w:cs="Arial"/>
          <w:szCs w:val="20"/>
          <w:lang w:eastAsia="zh-TW"/>
        </w:rPr>
        <w:t>metrics</w:t>
      </w:r>
      <w:r w:rsidR="009B0121">
        <w:rPr>
          <w:rFonts w:ascii="Arial" w:eastAsia="新細明體" w:hAnsi="Arial" w:cs="Arial" w:hint="eastAsia"/>
          <w:szCs w:val="20"/>
          <w:lang w:eastAsia="zh-TW"/>
        </w:rPr>
        <w:t xml:space="preserve"> </w:t>
      </w:r>
      <w:r w:rsidR="00C51BD3">
        <w:rPr>
          <w:rFonts w:ascii="Arial" w:eastAsia="新細明體" w:hAnsi="Arial" w:cs="Arial"/>
          <w:szCs w:val="20"/>
          <w:lang w:eastAsia="zh-TW"/>
        </w:rPr>
        <w:t>into</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an</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IP</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packet</w:t>
      </w:r>
      <w:r w:rsidR="00475F62">
        <w:rPr>
          <w:rFonts w:ascii="Arial" w:eastAsia="新細明體" w:hAnsi="Arial" w:cs="Arial"/>
          <w:szCs w:val="20"/>
          <w:lang w:eastAsia="zh-TW"/>
        </w:rPr>
        <w:t>,</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which</w:t>
      </w:r>
      <w:r w:rsidR="00475F62">
        <w:rPr>
          <w:rFonts w:ascii="Arial" w:eastAsia="新細明體" w:hAnsi="Arial" w:cs="Arial" w:hint="eastAsia"/>
          <w:szCs w:val="20"/>
          <w:lang w:eastAsia="zh-TW"/>
        </w:rPr>
        <w:t xml:space="preserve"> </w:t>
      </w:r>
      <w:r w:rsidR="0052036C">
        <w:rPr>
          <w:rFonts w:ascii="Arial" w:eastAsia="新細明體" w:hAnsi="Arial" w:cs="Arial"/>
          <w:szCs w:val="20"/>
          <w:lang w:eastAsia="zh-TW"/>
        </w:rPr>
        <w:t>can</w:t>
      </w:r>
      <w:r w:rsidR="0052036C">
        <w:rPr>
          <w:rFonts w:ascii="Arial" w:eastAsia="新細明體" w:hAnsi="Arial" w:cs="Arial" w:hint="eastAsia"/>
          <w:szCs w:val="20"/>
          <w:lang w:eastAsia="zh-TW"/>
        </w:rPr>
        <w:t xml:space="preserve"> </w:t>
      </w:r>
      <w:r w:rsidR="0052036C">
        <w:rPr>
          <w:rFonts w:ascii="Arial" w:eastAsia="新細明體" w:hAnsi="Arial" w:cs="Arial"/>
          <w:szCs w:val="20"/>
          <w:lang w:eastAsia="zh-TW"/>
        </w:rPr>
        <w:t>be</w:t>
      </w:r>
      <w:r w:rsidR="0052036C">
        <w:rPr>
          <w:rFonts w:ascii="Arial" w:eastAsia="新細明體" w:hAnsi="Arial" w:cs="Arial" w:hint="eastAsia"/>
          <w:szCs w:val="20"/>
          <w:lang w:eastAsia="zh-TW"/>
        </w:rPr>
        <w:t xml:space="preserve"> </w:t>
      </w:r>
      <w:r w:rsidR="0052036C">
        <w:rPr>
          <w:rFonts w:ascii="Arial" w:eastAsia="新細明體" w:hAnsi="Arial" w:cs="Arial"/>
          <w:szCs w:val="20"/>
          <w:lang w:eastAsia="zh-TW"/>
        </w:rPr>
        <w:t>achieved</w:t>
      </w:r>
      <w:r w:rsidR="0052036C">
        <w:rPr>
          <w:rFonts w:ascii="Arial" w:eastAsia="新細明體" w:hAnsi="Arial" w:cs="Arial" w:hint="eastAsia"/>
          <w:szCs w:val="20"/>
          <w:lang w:eastAsia="zh-TW"/>
        </w:rPr>
        <w:t xml:space="preserve"> </w:t>
      </w:r>
      <w:r w:rsidR="0052036C">
        <w:rPr>
          <w:rFonts w:ascii="Arial" w:eastAsia="新細明體" w:hAnsi="Arial" w:cs="Arial"/>
          <w:szCs w:val="20"/>
          <w:lang w:eastAsia="zh-TW"/>
        </w:rPr>
        <w:t>via</w:t>
      </w:r>
      <w:r w:rsidR="0052036C">
        <w:rPr>
          <w:rFonts w:ascii="Arial" w:eastAsia="新細明體" w:hAnsi="Arial" w:cs="Arial" w:hint="eastAsia"/>
          <w:szCs w:val="20"/>
          <w:lang w:eastAsia="zh-TW"/>
        </w:rPr>
        <w:t xml:space="preserve"> </w:t>
      </w:r>
      <w:r w:rsidR="0052036C">
        <w:rPr>
          <w:rFonts w:ascii="Arial" w:eastAsia="新細明體" w:hAnsi="Arial" w:cs="Arial"/>
          <w:szCs w:val="20"/>
          <w:lang w:eastAsia="zh-TW"/>
        </w:rPr>
        <w:t>encapsulation</w:t>
      </w:r>
      <w:r w:rsidR="0052036C">
        <w:rPr>
          <w:rFonts w:ascii="Arial" w:eastAsia="新細明體" w:hAnsi="Arial" w:cs="Arial" w:hint="eastAsia"/>
          <w:szCs w:val="20"/>
          <w:lang w:eastAsia="zh-TW"/>
        </w:rPr>
        <w:t xml:space="preserve"> </w:t>
      </w:r>
      <w:r w:rsidR="0052036C">
        <w:rPr>
          <w:rFonts w:ascii="Arial" w:eastAsia="新細明體" w:hAnsi="Arial" w:cs="Arial"/>
          <w:szCs w:val="20"/>
          <w:lang w:eastAsia="zh-TW"/>
        </w:rPr>
        <w:t>and</w:t>
      </w:r>
      <w:r w:rsidR="0052036C">
        <w:rPr>
          <w:rFonts w:ascii="Arial" w:eastAsia="新細明體" w:hAnsi="Arial" w:cs="Arial" w:hint="eastAsia"/>
          <w:szCs w:val="20"/>
          <w:lang w:eastAsia="zh-TW"/>
        </w:rPr>
        <w:t xml:space="preserve"> </w:t>
      </w:r>
      <w:r w:rsidR="00475F62">
        <w:rPr>
          <w:rFonts w:ascii="Arial" w:eastAsia="新細明體" w:hAnsi="Arial" w:cs="Arial"/>
          <w:szCs w:val="20"/>
          <w:lang w:eastAsia="zh-TW"/>
        </w:rPr>
        <w:t>seems</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to</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be</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no</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RAN1</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spec</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impact.</w:t>
      </w:r>
      <w:r w:rsidR="00475F62">
        <w:rPr>
          <w:rFonts w:ascii="Arial" w:eastAsia="新細明體" w:hAnsi="Arial" w:cs="Arial" w:hint="eastAsia"/>
          <w:szCs w:val="20"/>
          <w:lang w:eastAsia="zh-TW"/>
        </w:rPr>
        <w:t xml:space="preserve"> </w:t>
      </w:r>
    </w:p>
    <w:p w14:paraId="6095EEF2" w14:textId="60B60791" w:rsidR="00316095" w:rsidRPr="001A38DB" w:rsidRDefault="0052036C" w:rsidP="00C666F3">
      <w:pPr>
        <w:jc w:val="both"/>
        <w:rPr>
          <w:rFonts w:ascii="Arial" w:hAnsi="Arial" w:cs="Arial"/>
          <w:b/>
          <w:szCs w:val="20"/>
        </w:rPr>
      </w:pPr>
      <w:r w:rsidRPr="00212822">
        <w:rPr>
          <w:rFonts w:ascii="Arial" w:hAnsi="Arial" w:cs="Arial"/>
          <w:b/>
          <w:szCs w:val="20"/>
        </w:rPr>
        <w:lastRenderedPageBreak/>
        <w:t xml:space="preserve">Proposal </w:t>
      </w:r>
      <w:r>
        <w:rPr>
          <w:rFonts w:ascii="Arial" w:hAnsi="Arial" w:cs="Arial"/>
          <w:b/>
          <w:szCs w:val="20"/>
        </w:rPr>
        <w:t>5:</w:t>
      </w:r>
      <w:r>
        <w:rPr>
          <w:rFonts w:ascii="新細明體" w:eastAsia="新細明體" w:hAnsi="新細明體" w:cs="Arial" w:hint="eastAsia"/>
          <w:b/>
          <w:szCs w:val="20"/>
          <w:lang w:eastAsia="zh-TW"/>
        </w:rPr>
        <w:t xml:space="preserve"> </w:t>
      </w:r>
      <w:r>
        <w:rPr>
          <w:rFonts w:ascii="Arial" w:hAnsi="Arial" w:cs="Arial"/>
          <w:b/>
          <w:szCs w:val="20"/>
        </w:rPr>
        <w:t>No</w:t>
      </w:r>
      <w:r>
        <w:rPr>
          <w:rFonts w:ascii="新細明體" w:eastAsia="新細明體" w:hAnsi="新細明體" w:cs="Arial" w:hint="eastAsia"/>
          <w:b/>
          <w:szCs w:val="20"/>
          <w:lang w:eastAsia="zh-TW"/>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spec</w:t>
      </w:r>
      <w:r>
        <w:rPr>
          <w:rFonts w:ascii="新細明體" w:eastAsia="新細明體" w:hAnsi="新細明體" w:cs="Arial" w:hint="eastAsia"/>
          <w:b/>
          <w:szCs w:val="20"/>
          <w:lang w:eastAsia="zh-TW"/>
        </w:rPr>
        <w:t xml:space="preserve"> </w:t>
      </w:r>
      <w:r>
        <w:rPr>
          <w:rFonts w:ascii="Arial" w:hAnsi="Arial" w:cs="Arial"/>
          <w:b/>
          <w:szCs w:val="20"/>
        </w:rPr>
        <w:t>impact</w:t>
      </w:r>
      <w:r>
        <w:rPr>
          <w:rFonts w:ascii="新細明體" w:eastAsia="新細明體" w:hAnsi="新細明體" w:cs="Arial" w:hint="eastAsia"/>
          <w:b/>
          <w:szCs w:val="20"/>
          <w:lang w:eastAsia="zh-TW"/>
        </w:rPr>
        <w:t xml:space="preserve"> </w:t>
      </w:r>
      <w:r>
        <w:rPr>
          <w:rFonts w:ascii="Arial" w:hAnsi="Arial" w:cs="Arial"/>
          <w:b/>
          <w:szCs w:val="20"/>
        </w:rPr>
        <w:t>on</w:t>
      </w:r>
      <w:r w:rsidR="001A38DB">
        <w:rPr>
          <w:rFonts w:ascii="新細明體" w:eastAsia="新細明體" w:hAnsi="新細明體" w:cs="Arial" w:hint="eastAsia"/>
          <w:b/>
          <w:szCs w:val="20"/>
          <w:lang w:eastAsia="zh-TW"/>
        </w:rPr>
        <w:t xml:space="preserve"> </w:t>
      </w:r>
      <w:r w:rsidR="001A38DB">
        <w:rPr>
          <w:rFonts w:ascii="Arial" w:hAnsi="Arial" w:cs="Arial"/>
          <w:b/>
          <w:szCs w:val="20"/>
        </w:rPr>
        <w:t>the</w:t>
      </w:r>
      <w:r w:rsidR="001A38DB">
        <w:rPr>
          <w:rFonts w:ascii="新細明體" w:eastAsia="新細明體" w:hAnsi="新細明體" w:cs="Arial" w:hint="eastAsia"/>
          <w:b/>
          <w:szCs w:val="20"/>
          <w:lang w:eastAsia="zh-TW"/>
        </w:rPr>
        <w:t xml:space="preserve"> </w:t>
      </w:r>
      <w:r w:rsidR="001A38DB">
        <w:rPr>
          <w:rFonts w:ascii="Arial" w:hAnsi="Arial" w:cs="Arial"/>
          <w:b/>
          <w:szCs w:val="20"/>
        </w:rPr>
        <w:t>study</w:t>
      </w:r>
      <w:r w:rsidR="001A38DB">
        <w:rPr>
          <w:rFonts w:ascii="新細明體" w:eastAsia="新細明體" w:hAnsi="新細明體" w:cs="Arial" w:hint="eastAsia"/>
          <w:b/>
          <w:szCs w:val="20"/>
          <w:lang w:eastAsia="zh-TW"/>
        </w:rPr>
        <w:t xml:space="preserve"> </w:t>
      </w:r>
      <w:r w:rsidR="001A38DB">
        <w:rPr>
          <w:rFonts w:ascii="Arial" w:hAnsi="Arial" w:cs="Arial"/>
          <w:b/>
          <w:szCs w:val="20"/>
        </w:rPr>
        <w:t>objective</w:t>
      </w:r>
      <w:r w:rsidR="001A38DB" w:rsidRPr="001A38DB">
        <w:rPr>
          <w:rFonts w:ascii="Arial" w:hAnsi="Arial" w:cs="Arial" w:hint="eastAsia"/>
          <w:b/>
          <w:szCs w:val="20"/>
        </w:rPr>
        <w:t xml:space="preserve"> </w:t>
      </w:r>
      <w:r w:rsidR="001A38DB" w:rsidRPr="001A38DB">
        <w:rPr>
          <w:rFonts w:ascii="Arial" w:hAnsi="Arial" w:cs="Arial"/>
          <w:b/>
          <w:szCs w:val="20"/>
        </w:rPr>
        <w:t>“CN/OAM/OTT collection of UE-sided model training data”</w:t>
      </w:r>
      <w:r w:rsidR="001A38DB">
        <w:rPr>
          <w:rFonts w:ascii="Arial" w:hAnsi="Arial" w:cs="Arial"/>
          <w:b/>
          <w:szCs w:val="20"/>
        </w:rPr>
        <w:t>.</w:t>
      </w:r>
    </w:p>
    <w:p w14:paraId="7B1A14A9" w14:textId="1F74DC1D" w:rsidR="00016FB5" w:rsidRPr="006A7F83" w:rsidRDefault="00016FB5" w:rsidP="00016FB5">
      <w:pPr>
        <w:pStyle w:val="2"/>
        <w:rPr>
          <w:rFonts w:ascii="Arial" w:hAnsi="Arial" w:cs="Arial"/>
          <w:b w:val="0"/>
          <w:bCs w:val="0"/>
          <w:sz w:val="28"/>
          <w:szCs w:val="28"/>
          <w:lang w:eastAsia="zh-CN"/>
        </w:rPr>
      </w:pPr>
      <w:r w:rsidRPr="006A7F83">
        <w:rPr>
          <w:rFonts w:ascii="Arial" w:hAnsi="Arial" w:cs="Arial"/>
          <w:b w:val="0"/>
          <w:bCs w:val="0"/>
          <w:sz w:val="28"/>
          <w:szCs w:val="28"/>
          <w:lang w:eastAsia="zh-CN"/>
        </w:rPr>
        <w:t>Model</w:t>
      </w:r>
      <w:r w:rsidR="00183D2E" w:rsidRPr="006A7F83">
        <w:rPr>
          <w:rFonts w:ascii="Arial" w:hAnsi="Arial" w:cs="Arial"/>
          <w:b w:val="0"/>
          <w:bCs w:val="0"/>
          <w:sz w:val="28"/>
          <w:szCs w:val="28"/>
          <w:lang w:eastAsia="zh-CN"/>
        </w:rPr>
        <w:t xml:space="preserve"> </w:t>
      </w:r>
      <w:r w:rsidR="006C65F9" w:rsidRPr="006A7F83">
        <w:rPr>
          <w:rFonts w:ascii="Arial" w:hAnsi="Arial" w:cs="Arial"/>
          <w:b w:val="0"/>
          <w:bCs w:val="0"/>
          <w:sz w:val="28"/>
          <w:szCs w:val="28"/>
          <w:lang w:eastAsia="zh-CN"/>
        </w:rPr>
        <w:t>T</w:t>
      </w:r>
      <w:r w:rsidR="00183D2E" w:rsidRPr="006A7F83">
        <w:rPr>
          <w:rFonts w:ascii="Arial" w:hAnsi="Arial" w:cs="Arial"/>
          <w:b w:val="0"/>
          <w:bCs w:val="0"/>
          <w:sz w:val="28"/>
          <w:szCs w:val="28"/>
          <w:lang w:eastAsia="zh-CN"/>
        </w:rPr>
        <w:t>ransfer</w:t>
      </w:r>
      <w:r w:rsidR="001F7E28" w:rsidRPr="006A7F83">
        <w:rPr>
          <w:rFonts w:ascii="Arial" w:hAnsi="Arial" w:cs="Arial"/>
          <w:b w:val="0"/>
          <w:bCs w:val="0"/>
          <w:sz w:val="28"/>
          <w:szCs w:val="28"/>
          <w:lang w:eastAsia="zh-CN"/>
        </w:rPr>
        <w:t>/</w:t>
      </w:r>
      <w:r w:rsidR="006C65F9" w:rsidRPr="006A7F83">
        <w:rPr>
          <w:rFonts w:ascii="Arial" w:hAnsi="Arial" w:cs="Arial"/>
          <w:b w:val="0"/>
          <w:bCs w:val="0"/>
          <w:sz w:val="28"/>
          <w:szCs w:val="28"/>
          <w:lang w:eastAsia="zh-CN"/>
        </w:rPr>
        <w:t>D</w:t>
      </w:r>
      <w:r w:rsidR="001F7E28" w:rsidRPr="006A7F83">
        <w:rPr>
          <w:rFonts w:ascii="Arial" w:hAnsi="Arial" w:cs="Arial"/>
          <w:b w:val="0"/>
          <w:bCs w:val="0"/>
          <w:sz w:val="28"/>
          <w:szCs w:val="28"/>
          <w:lang w:eastAsia="zh-CN"/>
        </w:rPr>
        <w:t>eliver</w:t>
      </w:r>
      <w:r w:rsidR="006C65F9">
        <w:rPr>
          <w:rFonts w:ascii="Arial" w:hAnsi="Arial" w:cs="Arial"/>
          <w:b w:val="0"/>
          <w:bCs w:val="0"/>
          <w:sz w:val="28"/>
          <w:szCs w:val="28"/>
          <w:lang w:eastAsia="zh-CN"/>
        </w:rPr>
        <w:t>y</w:t>
      </w:r>
    </w:p>
    <w:p w14:paraId="2277DBCF" w14:textId="15B1D713" w:rsidR="001F7E28" w:rsidRPr="006A7F83" w:rsidRDefault="008437B1" w:rsidP="006A7F83">
      <w:pPr>
        <w:ind w:firstLine="284"/>
        <w:jc w:val="both"/>
        <w:rPr>
          <w:rFonts w:ascii="Arial" w:hAnsi="Arial" w:cs="Arial"/>
          <w:lang w:val="en-US" w:eastAsia="zh-CN"/>
        </w:rPr>
      </w:pPr>
      <w:r>
        <w:rPr>
          <w:rFonts w:ascii="Arial" w:hAnsi="Arial" w:cs="Arial"/>
          <w:lang w:val="en-US" w:eastAsia="zh-CN"/>
        </w:rPr>
        <w:t>To perform</w:t>
      </w:r>
      <w:r w:rsidR="00E76CC0">
        <w:rPr>
          <w:rFonts w:ascii="Arial" w:hAnsi="Arial" w:cs="Arial"/>
          <w:lang w:val="en-US" w:eastAsia="zh-CN"/>
        </w:rPr>
        <w:t xml:space="preserve"> </w:t>
      </w:r>
      <w:r w:rsidR="00774DB5">
        <w:rPr>
          <w:rFonts w:ascii="Arial" w:hAnsi="Arial" w:cs="Arial"/>
          <w:lang w:val="en-US" w:eastAsia="zh-CN"/>
        </w:rPr>
        <w:t>the</w:t>
      </w:r>
      <w:r w:rsidR="00774DB5">
        <w:rPr>
          <w:rFonts w:ascii="新細明體" w:eastAsia="新細明體" w:hAnsi="新細明體" w:cs="Arial" w:hint="eastAsia"/>
          <w:lang w:val="en-US" w:eastAsia="zh-TW"/>
        </w:rPr>
        <w:t xml:space="preserve"> </w:t>
      </w:r>
      <w:r w:rsidR="00E76CC0">
        <w:rPr>
          <w:rFonts w:ascii="Arial" w:hAnsi="Arial" w:cs="Arial"/>
          <w:lang w:val="en-US" w:eastAsia="zh-CN"/>
        </w:rPr>
        <w:t xml:space="preserve">AI/ML model </w:t>
      </w:r>
      <w:r w:rsidR="00841525">
        <w:rPr>
          <w:rFonts w:ascii="Arial" w:hAnsi="Arial" w:cs="Arial"/>
          <w:lang w:val="en-US" w:eastAsia="zh-CN"/>
        </w:rPr>
        <w:t>for</w:t>
      </w:r>
      <w:r w:rsidR="00E76CC0">
        <w:rPr>
          <w:rFonts w:ascii="Arial" w:hAnsi="Arial" w:cs="Arial"/>
          <w:lang w:val="en-US" w:eastAsia="zh-CN"/>
        </w:rPr>
        <w:t xml:space="preserve"> air interface</w:t>
      </w:r>
      <w:r>
        <w:rPr>
          <w:rFonts w:ascii="Arial" w:hAnsi="Arial" w:cs="Arial"/>
          <w:lang w:val="en-US" w:eastAsia="zh-CN"/>
        </w:rPr>
        <w:t xml:space="preserve">, </w:t>
      </w:r>
      <w:r w:rsidR="002F5DFB">
        <w:rPr>
          <w:rFonts w:ascii="Arial" w:hAnsi="Arial" w:cs="Arial"/>
          <w:lang w:val="en-US" w:eastAsia="zh-CN"/>
        </w:rPr>
        <w:t>model training phase, model inference phase and model management phase are indispensable.</w:t>
      </w:r>
      <w:r w:rsidR="007068A0">
        <w:rPr>
          <w:rFonts w:ascii="Arial" w:hAnsi="Arial" w:cs="Arial"/>
          <w:lang w:val="en-US" w:eastAsia="zh-CN"/>
        </w:rPr>
        <w:t xml:space="preserve"> According to [2], no matter </w:t>
      </w:r>
      <w:r w:rsidR="001D33AF">
        <w:rPr>
          <w:rFonts w:ascii="Arial" w:hAnsi="Arial" w:cs="Arial"/>
          <w:lang w:val="en-US" w:eastAsia="zh-CN"/>
        </w:rPr>
        <w:t xml:space="preserve">functionality-based LCM or model-ID-based LCM, each phase </w:t>
      </w:r>
      <w:r w:rsidR="00E93401">
        <w:rPr>
          <w:rFonts w:ascii="Arial" w:hAnsi="Arial" w:cs="Arial"/>
          <w:lang w:val="en-US" w:eastAsia="zh-CN"/>
        </w:rPr>
        <w:t xml:space="preserve">operation </w:t>
      </w:r>
      <w:r w:rsidR="001D33AF">
        <w:rPr>
          <w:rFonts w:ascii="Arial" w:hAnsi="Arial" w:cs="Arial"/>
          <w:lang w:val="en-US" w:eastAsia="zh-CN"/>
        </w:rPr>
        <w:t xml:space="preserve">(i.e., </w:t>
      </w:r>
      <w:r w:rsidR="00590287">
        <w:rPr>
          <w:rFonts w:ascii="Arial" w:hAnsi="Arial" w:cs="Arial"/>
          <w:lang w:val="en-US" w:eastAsia="zh-CN"/>
        </w:rPr>
        <w:t>model training phase, model inference phase and model management phase</w:t>
      </w:r>
      <w:r w:rsidR="001D33AF">
        <w:rPr>
          <w:rFonts w:ascii="Arial" w:hAnsi="Arial" w:cs="Arial"/>
          <w:lang w:val="en-US" w:eastAsia="zh-CN"/>
        </w:rPr>
        <w:t>)</w:t>
      </w:r>
      <w:r w:rsidR="005A4956">
        <w:rPr>
          <w:rFonts w:ascii="Arial" w:hAnsi="Arial" w:cs="Arial"/>
          <w:lang w:val="en-US" w:eastAsia="zh-CN"/>
        </w:rPr>
        <w:t xml:space="preserve"> may need </w:t>
      </w:r>
      <w:r w:rsidR="00A8107F">
        <w:rPr>
          <w:rFonts w:ascii="Arial" w:hAnsi="Arial" w:cs="Arial"/>
          <w:lang w:val="en-US" w:eastAsia="zh-CN"/>
        </w:rPr>
        <w:t>the</w:t>
      </w:r>
      <w:r w:rsidR="00E93401">
        <w:rPr>
          <w:rFonts w:ascii="Arial" w:hAnsi="Arial" w:cs="Arial"/>
          <w:lang w:val="en-US" w:eastAsia="zh-CN"/>
        </w:rPr>
        <w:t xml:space="preserve"> information </w:t>
      </w:r>
      <w:r w:rsidR="00820A31">
        <w:rPr>
          <w:rFonts w:ascii="Arial" w:hAnsi="Arial" w:cs="Arial"/>
          <w:lang w:val="en-US" w:eastAsia="zh-CN"/>
        </w:rPr>
        <w:t xml:space="preserve">of AI/ML model (e.g., structure of the AI/ML model and/or coefficients used </w:t>
      </w:r>
      <w:r w:rsidR="00D24478">
        <w:rPr>
          <w:rFonts w:ascii="Arial" w:hAnsi="Arial" w:cs="Arial"/>
          <w:lang w:val="en-US" w:eastAsia="zh-CN"/>
        </w:rPr>
        <w:t>for the AI/ML model</w:t>
      </w:r>
      <w:r w:rsidR="00820A31">
        <w:rPr>
          <w:rFonts w:ascii="Arial" w:hAnsi="Arial" w:cs="Arial"/>
          <w:lang w:val="en-US" w:eastAsia="zh-CN"/>
        </w:rPr>
        <w:t>)</w:t>
      </w:r>
      <w:r w:rsidR="00D24478">
        <w:rPr>
          <w:rFonts w:ascii="Arial" w:hAnsi="Arial" w:cs="Arial"/>
          <w:lang w:val="en-US" w:eastAsia="zh-CN"/>
        </w:rPr>
        <w:t xml:space="preserve">. In addition, due to the memory limitation </w:t>
      </w:r>
      <w:r w:rsidR="00090FA2">
        <w:rPr>
          <w:rFonts w:ascii="Arial" w:hAnsi="Arial" w:cs="Arial"/>
          <w:lang w:val="en-US" w:eastAsia="zh-CN"/>
        </w:rPr>
        <w:t>on</w:t>
      </w:r>
      <w:r w:rsidR="00D24478">
        <w:rPr>
          <w:rFonts w:ascii="Arial" w:hAnsi="Arial" w:cs="Arial"/>
          <w:lang w:val="en-US" w:eastAsia="zh-CN"/>
        </w:rPr>
        <w:t xml:space="preserve"> the UE side, the UE may not be able to store all AI/ML model</w:t>
      </w:r>
      <w:r w:rsidR="009430B6">
        <w:rPr>
          <w:rFonts w:ascii="Arial" w:hAnsi="Arial" w:cs="Arial"/>
          <w:lang w:val="en-US" w:eastAsia="zh-CN"/>
        </w:rPr>
        <w:t>s</w:t>
      </w:r>
      <w:r w:rsidR="0033280F">
        <w:rPr>
          <w:rFonts w:ascii="新細明體" w:eastAsia="新細明體" w:hAnsi="新細明體" w:cs="Arial" w:hint="eastAsia"/>
          <w:lang w:val="en-US" w:eastAsia="zh-TW"/>
        </w:rPr>
        <w:t xml:space="preserve"> </w:t>
      </w:r>
      <w:r w:rsidR="0033280F">
        <w:rPr>
          <w:rFonts w:ascii="Arial" w:hAnsi="Arial" w:cs="Arial"/>
          <w:lang w:val="en-US" w:eastAsia="zh-CN"/>
        </w:rPr>
        <w:t>and</w:t>
      </w:r>
      <w:r w:rsidR="0033280F">
        <w:rPr>
          <w:rFonts w:ascii="新細明體" w:eastAsia="新細明體" w:hAnsi="新細明體" w:cs="Arial" w:hint="eastAsia"/>
          <w:lang w:val="en-US" w:eastAsia="zh-TW"/>
        </w:rPr>
        <w:t xml:space="preserve"> </w:t>
      </w:r>
      <w:r w:rsidR="0033280F">
        <w:rPr>
          <w:rFonts w:ascii="Arial" w:hAnsi="Arial" w:cs="Arial"/>
          <w:lang w:val="en-US" w:eastAsia="zh-CN"/>
        </w:rPr>
        <w:t>the</w:t>
      </w:r>
      <w:r w:rsidR="0033280F">
        <w:rPr>
          <w:rFonts w:ascii="新細明體" w:eastAsia="新細明體" w:hAnsi="新細明體" w:cs="Arial" w:hint="eastAsia"/>
          <w:lang w:val="en-US" w:eastAsia="zh-TW"/>
        </w:rPr>
        <w:t xml:space="preserve"> </w:t>
      </w:r>
      <w:r w:rsidR="0033280F">
        <w:rPr>
          <w:rFonts w:ascii="Arial" w:hAnsi="Arial" w:cs="Arial"/>
          <w:lang w:val="en-US" w:eastAsia="zh-CN"/>
        </w:rPr>
        <w:t>corresponding</w:t>
      </w:r>
      <w:r w:rsidR="0033280F">
        <w:rPr>
          <w:rFonts w:ascii="新細明體" w:eastAsia="新細明體" w:hAnsi="新細明體" w:cs="Arial" w:hint="eastAsia"/>
          <w:lang w:val="en-US" w:eastAsia="zh-TW"/>
        </w:rPr>
        <w:t xml:space="preserve"> </w:t>
      </w:r>
      <w:r w:rsidR="0033280F">
        <w:rPr>
          <w:rFonts w:ascii="Arial" w:hAnsi="Arial" w:cs="Arial"/>
          <w:lang w:val="en-US" w:eastAsia="zh-CN"/>
        </w:rPr>
        <w:t>coefficients</w:t>
      </w:r>
      <w:r w:rsidR="00D24478">
        <w:rPr>
          <w:rFonts w:ascii="Arial" w:hAnsi="Arial" w:cs="Arial"/>
          <w:lang w:val="en-US" w:eastAsia="zh-CN"/>
        </w:rPr>
        <w:t xml:space="preserve"> to per</w:t>
      </w:r>
      <w:r w:rsidR="005F31AC">
        <w:rPr>
          <w:rFonts w:ascii="Arial" w:hAnsi="Arial" w:cs="Arial"/>
          <w:lang w:val="en-US" w:eastAsia="zh-CN"/>
        </w:rPr>
        <w:t xml:space="preserve">form </w:t>
      </w:r>
      <w:r w:rsidR="00774DB5">
        <w:rPr>
          <w:rFonts w:ascii="Arial" w:hAnsi="Arial" w:cs="Arial"/>
          <w:lang w:val="en-US" w:eastAsia="zh-CN"/>
        </w:rPr>
        <w:t>the</w:t>
      </w:r>
      <w:r w:rsidR="00774DB5">
        <w:rPr>
          <w:rFonts w:ascii="新細明體" w:eastAsia="新細明體" w:hAnsi="新細明體" w:cs="Arial" w:hint="eastAsia"/>
          <w:lang w:val="en-US" w:eastAsia="zh-TW"/>
        </w:rPr>
        <w:t xml:space="preserve"> </w:t>
      </w:r>
      <w:r w:rsidR="005F31AC">
        <w:rPr>
          <w:rFonts w:ascii="Arial" w:hAnsi="Arial" w:cs="Arial"/>
          <w:lang w:val="en-US" w:eastAsia="zh-CN"/>
        </w:rPr>
        <w:t xml:space="preserve">model training, </w:t>
      </w:r>
      <w:r w:rsidR="00F9674A">
        <w:rPr>
          <w:rFonts w:ascii="Arial" w:hAnsi="Arial" w:cs="Arial"/>
          <w:lang w:val="en-US" w:eastAsia="zh-CN"/>
        </w:rPr>
        <w:t>model</w:t>
      </w:r>
      <w:r w:rsidR="00F9674A">
        <w:rPr>
          <w:rFonts w:ascii="新細明體" w:eastAsia="新細明體" w:hAnsi="新細明體" w:cs="Arial" w:hint="eastAsia"/>
          <w:lang w:val="en-US" w:eastAsia="zh-TW"/>
        </w:rPr>
        <w:t xml:space="preserve"> </w:t>
      </w:r>
      <w:r w:rsidR="005F31AC">
        <w:rPr>
          <w:rFonts w:ascii="Arial" w:hAnsi="Arial" w:cs="Arial"/>
          <w:lang w:val="en-US" w:eastAsia="zh-CN"/>
        </w:rPr>
        <w:t>inference and</w:t>
      </w:r>
      <w:r w:rsidR="0042035D">
        <w:rPr>
          <w:rFonts w:ascii="Arial" w:hAnsi="Arial" w:cs="Arial"/>
          <w:lang w:val="en-US" w:eastAsia="zh-CN"/>
        </w:rPr>
        <w:t xml:space="preserve"> </w:t>
      </w:r>
      <w:r w:rsidR="00F9674A">
        <w:rPr>
          <w:rFonts w:ascii="Arial" w:hAnsi="Arial" w:cs="Arial"/>
          <w:lang w:val="en-US" w:eastAsia="zh-CN"/>
        </w:rPr>
        <w:t>model</w:t>
      </w:r>
      <w:r w:rsidR="00F9674A">
        <w:rPr>
          <w:rFonts w:ascii="新細明體" w:eastAsia="新細明體" w:hAnsi="新細明體" w:cs="Arial" w:hint="eastAsia"/>
          <w:lang w:val="en-US" w:eastAsia="zh-TW"/>
        </w:rPr>
        <w:t xml:space="preserve"> </w:t>
      </w:r>
      <w:r w:rsidR="005F31AC">
        <w:rPr>
          <w:rFonts w:ascii="Arial" w:hAnsi="Arial" w:cs="Arial"/>
          <w:lang w:val="en-US" w:eastAsia="zh-CN"/>
        </w:rPr>
        <w:t xml:space="preserve">management. Therefore, </w:t>
      </w:r>
      <w:r w:rsidR="00166214">
        <w:rPr>
          <w:rFonts w:ascii="Arial" w:hAnsi="Arial" w:cs="Arial"/>
          <w:lang w:val="en-US" w:eastAsia="zh-CN"/>
        </w:rPr>
        <w:t xml:space="preserve">the applicable </w:t>
      </w:r>
      <w:r w:rsidR="00741DB3">
        <w:rPr>
          <w:rFonts w:ascii="Arial" w:hAnsi="Arial" w:cs="Arial"/>
          <w:lang w:val="en-US" w:eastAsia="zh-CN"/>
        </w:rPr>
        <w:t xml:space="preserve">way to support the UE having </w:t>
      </w:r>
      <w:r w:rsidR="003B18D0">
        <w:rPr>
          <w:rFonts w:ascii="Arial" w:hAnsi="Arial" w:cs="Arial"/>
          <w:lang w:val="en-US" w:eastAsia="zh-CN"/>
        </w:rPr>
        <w:t>memory limitation issue</w:t>
      </w:r>
      <w:r w:rsidR="00FD29C6">
        <w:rPr>
          <w:rFonts w:ascii="Arial" w:hAnsi="Arial" w:cs="Arial"/>
          <w:lang w:val="en-US" w:eastAsia="zh-CN"/>
        </w:rPr>
        <w:t xml:space="preserve">s </w:t>
      </w:r>
      <w:r w:rsidR="008E3A47">
        <w:rPr>
          <w:rFonts w:ascii="Arial" w:hAnsi="Arial" w:cs="Arial"/>
          <w:lang w:val="en-US" w:eastAsia="zh-CN"/>
        </w:rPr>
        <w:t xml:space="preserve">to perform </w:t>
      </w:r>
      <w:r w:rsidR="00774DB5">
        <w:rPr>
          <w:rFonts w:ascii="Arial" w:hAnsi="Arial" w:cs="Arial"/>
          <w:lang w:val="en-US" w:eastAsia="zh-CN"/>
        </w:rPr>
        <w:t>the</w:t>
      </w:r>
      <w:r w:rsidR="00774DB5">
        <w:rPr>
          <w:rFonts w:ascii="新細明體" w:eastAsia="新細明體" w:hAnsi="新細明體" w:cs="Arial" w:hint="eastAsia"/>
          <w:lang w:val="en-US" w:eastAsia="zh-TW"/>
        </w:rPr>
        <w:t xml:space="preserve"> </w:t>
      </w:r>
      <w:r w:rsidR="008E3A47">
        <w:rPr>
          <w:rFonts w:ascii="Arial" w:hAnsi="Arial" w:cs="Arial"/>
          <w:lang w:val="en-US" w:eastAsia="zh-CN"/>
        </w:rPr>
        <w:t xml:space="preserve">AI/ML model </w:t>
      </w:r>
      <w:r w:rsidR="00774DB5">
        <w:rPr>
          <w:rFonts w:ascii="Arial" w:hAnsi="Arial" w:cs="Arial"/>
          <w:lang w:val="en-US" w:eastAsia="zh-CN"/>
        </w:rPr>
        <w:t>for</w:t>
      </w:r>
      <w:r w:rsidR="008E3A47">
        <w:rPr>
          <w:rFonts w:ascii="Arial" w:hAnsi="Arial" w:cs="Arial"/>
          <w:lang w:val="en-US" w:eastAsia="zh-CN"/>
        </w:rPr>
        <w:t xml:space="preserve"> air interface</w:t>
      </w:r>
      <w:r w:rsidR="003B18D0">
        <w:rPr>
          <w:rFonts w:ascii="Arial" w:hAnsi="Arial" w:cs="Arial"/>
          <w:lang w:val="en-US" w:eastAsia="zh-CN"/>
        </w:rPr>
        <w:t xml:space="preserve"> is to store AI/ML model(s) </w:t>
      </w:r>
      <w:r w:rsidR="007134BB">
        <w:rPr>
          <w:rFonts w:ascii="Arial" w:hAnsi="Arial" w:cs="Arial"/>
          <w:lang w:val="en-US" w:eastAsia="zh-CN"/>
        </w:rPr>
        <w:t>at the NW side and trans</w:t>
      </w:r>
      <w:r w:rsidR="00775F51">
        <w:rPr>
          <w:rFonts w:ascii="Arial" w:hAnsi="Arial" w:cs="Arial"/>
          <w:lang w:val="en-US" w:eastAsia="zh-CN"/>
        </w:rPr>
        <w:t xml:space="preserve">fer to the UE when the </w:t>
      </w:r>
      <w:r w:rsidR="00027305">
        <w:rPr>
          <w:rFonts w:ascii="Arial" w:hAnsi="Arial" w:cs="Arial"/>
          <w:lang w:val="en-US" w:eastAsia="zh-CN"/>
        </w:rPr>
        <w:t xml:space="preserve">UE </w:t>
      </w:r>
      <w:r w:rsidR="006F769B">
        <w:rPr>
          <w:rFonts w:ascii="Arial" w:hAnsi="Arial" w:cs="Arial"/>
          <w:lang w:val="en-US" w:eastAsia="zh-CN"/>
        </w:rPr>
        <w:t xml:space="preserve">needs to perform </w:t>
      </w:r>
      <w:r w:rsidR="007B4C90">
        <w:rPr>
          <w:rFonts w:ascii="Arial" w:hAnsi="Arial" w:cs="Arial"/>
          <w:lang w:val="en-US" w:eastAsia="zh-CN"/>
        </w:rPr>
        <w:t>model training, model inference or model management.</w:t>
      </w:r>
    </w:p>
    <w:p w14:paraId="5281BC7F" w14:textId="6294B16B" w:rsidR="00635B74" w:rsidRDefault="00635B74" w:rsidP="006C65F9">
      <w:pPr>
        <w:jc w:val="both"/>
        <w:rPr>
          <w:rFonts w:ascii="Arial" w:hAnsi="Arial" w:cs="Arial"/>
          <w:b/>
          <w:bCs/>
          <w:szCs w:val="20"/>
          <w:lang w:eastAsia="zh-CN"/>
        </w:rPr>
      </w:pPr>
      <w:r w:rsidRPr="001F7096">
        <w:rPr>
          <w:rFonts w:ascii="Arial" w:hAnsi="Arial" w:cs="Arial" w:hint="eastAsia"/>
          <w:b/>
          <w:bCs/>
          <w:szCs w:val="20"/>
          <w:lang w:eastAsia="zh-CN"/>
        </w:rPr>
        <w:t>O</w:t>
      </w:r>
      <w:r w:rsidRPr="001F7096">
        <w:rPr>
          <w:rFonts w:ascii="Arial" w:hAnsi="Arial" w:cs="Arial"/>
          <w:b/>
          <w:bCs/>
          <w:szCs w:val="20"/>
          <w:lang w:eastAsia="zh-CN"/>
        </w:rPr>
        <w:t xml:space="preserve">bservation </w:t>
      </w:r>
      <w:r>
        <w:rPr>
          <w:rFonts w:ascii="Arial" w:hAnsi="Arial" w:cs="Arial"/>
          <w:b/>
          <w:bCs/>
          <w:szCs w:val="20"/>
          <w:lang w:eastAsia="zh-CN"/>
        </w:rPr>
        <w:t>3</w:t>
      </w:r>
      <w:r w:rsidRPr="001F7096">
        <w:rPr>
          <w:rFonts w:ascii="Arial" w:hAnsi="Arial" w:cs="Arial"/>
          <w:b/>
          <w:bCs/>
          <w:szCs w:val="20"/>
          <w:lang w:eastAsia="zh-CN"/>
        </w:rPr>
        <w:t>:</w:t>
      </w:r>
      <w:r w:rsidR="009E31FC">
        <w:rPr>
          <w:rFonts w:ascii="Arial" w:hAnsi="Arial" w:cs="Arial"/>
          <w:b/>
          <w:bCs/>
          <w:szCs w:val="20"/>
          <w:lang w:eastAsia="zh-CN"/>
        </w:rPr>
        <w:t xml:space="preserve"> Memory limitation may result in</w:t>
      </w:r>
      <w:r w:rsidR="00075F1E">
        <w:rPr>
          <w:rFonts w:ascii="Arial" w:hAnsi="Arial" w:cs="Arial"/>
          <w:b/>
          <w:bCs/>
          <w:szCs w:val="20"/>
          <w:lang w:eastAsia="zh-CN"/>
        </w:rPr>
        <w:t xml:space="preserve"> the</w:t>
      </w:r>
      <w:r w:rsidR="009E31FC">
        <w:rPr>
          <w:rFonts w:ascii="Arial" w:hAnsi="Arial" w:cs="Arial"/>
          <w:b/>
          <w:bCs/>
          <w:szCs w:val="20"/>
          <w:lang w:eastAsia="zh-CN"/>
        </w:rPr>
        <w:t xml:space="preserve"> UE </w:t>
      </w:r>
      <w:r w:rsidR="00180AD9">
        <w:rPr>
          <w:rFonts w:ascii="Arial" w:hAnsi="Arial" w:cs="Arial"/>
          <w:b/>
          <w:bCs/>
          <w:szCs w:val="20"/>
          <w:lang w:eastAsia="zh-CN"/>
        </w:rPr>
        <w:t>being unable to</w:t>
      </w:r>
      <w:r w:rsidR="009E31FC">
        <w:rPr>
          <w:rFonts w:ascii="Arial" w:hAnsi="Arial" w:cs="Arial"/>
          <w:b/>
          <w:bCs/>
          <w:szCs w:val="20"/>
          <w:lang w:eastAsia="zh-CN"/>
        </w:rPr>
        <w:t xml:space="preserve"> store all AI/ML models </w:t>
      </w:r>
      <w:r w:rsidR="00356C8E">
        <w:rPr>
          <w:rFonts w:ascii="Arial" w:hAnsi="Arial" w:cs="Arial"/>
          <w:b/>
          <w:bCs/>
          <w:szCs w:val="20"/>
          <w:lang w:eastAsia="zh-CN"/>
        </w:rPr>
        <w:t xml:space="preserve">to perform </w:t>
      </w:r>
      <w:r w:rsidR="00F9674A">
        <w:rPr>
          <w:rFonts w:ascii="Arial" w:hAnsi="Arial" w:cs="Arial"/>
          <w:b/>
          <w:bCs/>
          <w:szCs w:val="20"/>
          <w:lang w:eastAsia="zh-CN"/>
        </w:rPr>
        <w:t>the</w:t>
      </w:r>
      <w:r w:rsidR="00F9674A">
        <w:rPr>
          <w:rFonts w:ascii="新細明體" w:eastAsia="新細明體" w:hAnsi="新細明體" w:cs="Arial" w:hint="eastAsia"/>
          <w:b/>
          <w:bCs/>
          <w:szCs w:val="20"/>
          <w:lang w:eastAsia="zh-TW"/>
        </w:rPr>
        <w:t xml:space="preserve"> </w:t>
      </w:r>
      <w:r w:rsidR="00356C8E">
        <w:rPr>
          <w:rFonts w:ascii="Arial" w:hAnsi="Arial" w:cs="Arial"/>
          <w:b/>
          <w:bCs/>
          <w:szCs w:val="20"/>
          <w:lang w:eastAsia="zh-CN"/>
        </w:rPr>
        <w:t xml:space="preserve">AI/ML model </w:t>
      </w:r>
      <w:r w:rsidR="00F9674A">
        <w:rPr>
          <w:rFonts w:ascii="Arial" w:hAnsi="Arial" w:cs="Arial"/>
          <w:b/>
          <w:bCs/>
          <w:szCs w:val="20"/>
          <w:lang w:eastAsia="zh-CN"/>
        </w:rPr>
        <w:t>for</w:t>
      </w:r>
      <w:r w:rsidR="00356C8E">
        <w:rPr>
          <w:rFonts w:ascii="Arial" w:hAnsi="Arial" w:cs="Arial"/>
          <w:b/>
          <w:bCs/>
          <w:szCs w:val="20"/>
          <w:lang w:eastAsia="zh-CN"/>
        </w:rPr>
        <w:t xml:space="preserve"> air interface.</w:t>
      </w:r>
    </w:p>
    <w:p w14:paraId="7E2411C1" w14:textId="66142B2A" w:rsidR="00356C8E" w:rsidRPr="001A38DB" w:rsidRDefault="00356C8E" w:rsidP="006C65F9">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6:</w:t>
      </w:r>
      <w:r>
        <w:rPr>
          <w:rFonts w:ascii="新細明體" w:eastAsia="新細明體" w:hAnsi="新細明體" w:cs="Arial" w:hint="eastAsia"/>
          <w:b/>
          <w:szCs w:val="20"/>
          <w:lang w:eastAsia="zh-TW"/>
        </w:rPr>
        <w:t xml:space="preserve"> </w:t>
      </w:r>
      <w:r w:rsidR="00E14D02">
        <w:rPr>
          <w:rFonts w:ascii="Arial" w:hAnsi="Arial" w:cs="Arial"/>
          <w:b/>
          <w:szCs w:val="20"/>
        </w:rPr>
        <w:t xml:space="preserve">RAN1 at least supports model transfer from </w:t>
      </w:r>
      <w:r w:rsidR="00075F1E">
        <w:rPr>
          <w:rFonts w:ascii="Arial" w:hAnsi="Arial" w:cs="Arial"/>
          <w:b/>
          <w:szCs w:val="20"/>
        </w:rPr>
        <w:t xml:space="preserve">the </w:t>
      </w:r>
      <w:r w:rsidR="00E14D02">
        <w:rPr>
          <w:rFonts w:ascii="Arial" w:hAnsi="Arial" w:cs="Arial"/>
          <w:b/>
          <w:szCs w:val="20"/>
        </w:rPr>
        <w:t>NW side to the UE side</w:t>
      </w:r>
      <w:r w:rsidR="00075F1E">
        <w:rPr>
          <w:rFonts w:ascii="Arial" w:hAnsi="Arial" w:cs="Arial"/>
          <w:b/>
          <w:szCs w:val="20"/>
        </w:rPr>
        <w:t>.</w:t>
      </w:r>
    </w:p>
    <w:p w14:paraId="68CA8A57" w14:textId="77777777" w:rsidR="00C351F5" w:rsidRPr="00635B74" w:rsidRDefault="00C351F5" w:rsidP="00C666F3">
      <w:pPr>
        <w:pBdr>
          <w:bottom w:val="single" w:sz="12" w:space="1" w:color="auto"/>
        </w:pBdr>
        <w:spacing w:after="60"/>
        <w:jc w:val="both"/>
        <w:rPr>
          <w:rFonts w:ascii="Arial" w:hAnsi="Arial" w:cs="Arial"/>
          <w:b/>
          <w:szCs w:val="20"/>
        </w:rPr>
      </w:pPr>
    </w:p>
    <w:p w14:paraId="1BDC4EB7" w14:textId="77777777" w:rsidR="00553B71" w:rsidRPr="00BE6F2F" w:rsidRDefault="00553B71" w:rsidP="00C666F3">
      <w:pPr>
        <w:pStyle w:val="1"/>
        <w:jc w:val="both"/>
        <w:rPr>
          <w:rFonts w:ascii="Arial" w:eastAsiaTheme="minorEastAsia" w:hAnsi="Arial" w:cs="Arial"/>
          <w:b w:val="0"/>
          <w:bCs w:val="0"/>
          <w:sz w:val="32"/>
          <w:szCs w:val="32"/>
          <w:lang w:eastAsia="zh-CN"/>
        </w:rPr>
      </w:pPr>
      <w:r>
        <w:rPr>
          <w:rFonts w:ascii="Arial" w:eastAsiaTheme="minorEastAsia" w:hAnsi="Arial" w:cs="Arial"/>
          <w:b w:val="0"/>
          <w:bCs w:val="0"/>
          <w:sz w:val="32"/>
          <w:szCs w:val="32"/>
          <w:lang w:eastAsia="zh-CN"/>
        </w:rPr>
        <w:t>Conclusions</w:t>
      </w:r>
    </w:p>
    <w:p w14:paraId="6DC4774D" w14:textId="2EAD0980" w:rsidR="00553B71" w:rsidRPr="00212822" w:rsidRDefault="00553B71" w:rsidP="00C666F3">
      <w:pPr>
        <w:spacing w:beforeLines="50" w:before="156"/>
        <w:jc w:val="both"/>
        <w:rPr>
          <w:rFonts w:ascii="Arial" w:hAnsi="Arial" w:cs="Arial"/>
          <w:szCs w:val="20"/>
        </w:rPr>
      </w:pPr>
      <w:r w:rsidRPr="00212822">
        <w:rPr>
          <w:rFonts w:ascii="Arial" w:hAnsi="Arial" w:cs="Arial"/>
          <w:szCs w:val="20"/>
        </w:rPr>
        <w:t xml:space="preserve">In this contribution, we have the following </w:t>
      </w:r>
      <w:r w:rsidR="00B00CD3">
        <w:rPr>
          <w:rFonts w:ascii="Arial" w:hAnsi="Arial" w:cs="Arial"/>
          <w:szCs w:val="20"/>
        </w:rPr>
        <w:t xml:space="preserve">observation and </w:t>
      </w:r>
      <w:r w:rsidRPr="00212822">
        <w:rPr>
          <w:rFonts w:ascii="Arial" w:hAnsi="Arial" w:cs="Arial"/>
          <w:szCs w:val="20"/>
        </w:rPr>
        <w:t>proposal:</w:t>
      </w:r>
    </w:p>
    <w:p w14:paraId="72F002B1" w14:textId="77777777" w:rsidR="001A38DB" w:rsidRPr="001F7096" w:rsidRDefault="001A38DB" w:rsidP="001A38DB">
      <w:pPr>
        <w:jc w:val="both"/>
        <w:rPr>
          <w:rFonts w:ascii="Arial" w:hAnsi="Arial" w:cs="Arial"/>
          <w:b/>
          <w:bCs/>
          <w:szCs w:val="20"/>
          <w:lang w:eastAsia="zh-CN"/>
        </w:rPr>
      </w:pPr>
      <w:r w:rsidRPr="001F7096">
        <w:rPr>
          <w:rFonts w:ascii="Arial" w:hAnsi="Arial" w:cs="Arial" w:hint="eastAsia"/>
          <w:b/>
          <w:bCs/>
          <w:szCs w:val="20"/>
          <w:lang w:eastAsia="zh-CN"/>
        </w:rPr>
        <w:t>O</w:t>
      </w:r>
      <w:r w:rsidRPr="001F7096">
        <w:rPr>
          <w:rFonts w:ascii="Arial" w:hAnsi="Arial" w:cs="Arial"/>
          <w:b/>
          <w:bCs/>
          <w:szCs w:val="20"/>
          <w:lang w:eastAsia="zh-CN"/>
        </w:rPr>
        <w:t xml:space="preserve">bservation 1: </w:t>
      </w:r>
      <w:r>
        <w:rPr>
          <w:rFonts w:ascii="Arial" w:hAnsi="Arial" w:cs="Arial"/>
          <w:b/>
          <w:bCs/>
          <w:szCs w:val="20"/>
          <w:lang w:eastAsia="zh-CN"/>
        </w:rPr>
        <w:t>Model</w:t>
      </w:r>
      <w:r>
        <w:rPr>
          <w:rFonts w:ascii="新細明體" w:eastAsia="新細明體" w:hAnsi="新細明體" w:cs="Arial" w:hint="eastAsia"/>
          <w:b/>
          <w:bCs/>
          <w:szCs w:val="20"/>
          <w:lang w:eastAsia="zh-TW"/>
        </w:rPr>
        <w:t xml:space="preserve"> </w:t>
      </w:r>
      <w:r>
        <w:rPr>
          <w:rFonts w:ascii="Arial" w:hAnsi="Arial" w:cs="Arial"/>
          <w:b/>
          <w:bCs/>
          <w:szCs w:val="20"/>
          <w:lang w:eastAsia="zh-CN"/>
        </w:rPr>
        <w:t>update</w:t>
      </w:r>
      <w:r>
        <w:rPr>
          <w:rFonts w:ascii="新細明體" w:eastAsia="新細明體" w:hAnsi="新細明體" w:cs="Arial" w:hint="eastAsia"/>
          <w:b/>
          <w:bCs/>
          <w:szCs w:val="20"/>
          <w:lang w:eastAsia="zh-TW"/>
        </w:rPr>
        <w:t xml:space="preserve"> </w:t>
      </w:r>
      <w:r>
        <w:rPr>
          <w:rFonts w:ascii="Arial" w:hAnsi="Arial" w:cs="Arial"/>
          <w:b/>
          <w:bCs/>
          <w:szCs w:val="20"/>
          <w:lang w:eastAsia="zh-CN"/>
        </w:rPr>
        <w:t>is</w:t>
      </w:r>
      <w:r>
        <w:rPr>
          <w:rFonts w:ascii="新細明體" w:eastAsia="新細明體" w:hAnsi="新細明體" w:cs="Arial" w:hint="eastAsia"/>
          <w:b/>
          <w:bCs/>
          <w:szCs w:val="20"/>
          <w:lang w:eastAsia="zh-TW"/>
        </w:rPr>
        <w:t xml:space="preserve"> </w:t>
      </w:r>
      <w:r>
        <w:rPr>
          <w:rFonts w:ascii="Arial" w:hAnsi="Arial" w:cs="Arial"/>
          <w:b/>
          <w:bCs/>
          <w:szCs w:val="20"/>
          <w:lang w:eastAsia="zh-CN"/>
        </w:rPr>
        <w:t>captured</w:t>
      </w:r>
      <w:r>
        <w:rPr>
          <w:rFonts w:ascii="新細明體" w:eastAsia="新細明體" w:hAnsi="新細明體" w:cs="Arial" w:hint="eastAsia"/>
          <w:b/>
          <w:bCs/>
          <w:szCs w:val="20"/>
          <w:lang w:eastAsia="zh-TW"/>
        </w:rPr>
        <w:t xml:space="preserve"> </w:t>
      </w:r>
      <w:r>
        <w:rPr>
          <w:rFonts w:ascii="Arial" w:hAnsi="Arial" w:cs="Arial"/>
          <w:b/>
          <w:bCs/>
          <w:szCs w:val="20"/>
          <w:lang w:eastAsia="zh-CN"/>
        </w:rPr>
        <w:t>in</w:t>
      </w:r>
      <w:r>
        <w:rPr>
          <w:rFonts w:ascii="新細明體" w:eastAsia="新細明體" w:hAnsi="新細明體" w:cs="Arial" w:hint="eastAsia"/>
          <w:b/>
          <w:bCs/>
          <w:szCs w:val="20"/>
          <w:lang w:eastAsia="zh-TW"/>
        </w:rPr>
        <w:t xml:space="preserve"> </w:t>
      </w:r>
      <w:r>
        <w:rPr>
          <w:rFonts w:ascii="Arial" w:hAnsi="Arial" w:cs="Arial"/>
          <w:b/>
          <w:bCs/>
          <w:szCs w:val="20"/>
          <w:lang w:eastAsia="zh-CN"/>
        </w:rPr>
        <w:t>LCM,</w:t>
      </w:r>
      <w:r>
        <w:rPr>
          <w:rFonts w:ascii="新細明體" w:eastAsia="新細明體" w:hAnsi="新細明體" w:cs="Arial" w:hint="eastAsia"/>
          <w:b/>
          <w:bCs/>
          <w:szCs w:val="20"/>
          <w:lang w:eastAsia="zh-TW"/>
        </w:rPr>
        <w:t xml:space="preserve"> </w:t>
      </w:r>
      <w:r>
        <w:rPr>
          <w:rFonts w:ascii="Arial" w:hAnsi="Arial" w:cs="Arial"/>
          <w:b/>
          <w:bCs/>
          <w:szCs w:val="20"/>
          <w:lang w:eastAsia="zh-CN"/>
        </w:rPr>
        <w:t>while</w:t>
      </w:r>
      <w:r>
        <w:rPr>
          <w:rFonts w:ascii="新細明體" w:eastAsia="新細明體" w:hAnsi="新細明體" w:cs="Arial" w:hint="eastAsia"/>
          <w:b/>
          <w:bCs/>
          <w:szCs w:val="20"/>
          <w:lang w:eastAsia="zh-TW"/>
        </w:rPr>
        <w:t xml:space="preserve"> </w:t>
      </w:r>
      <w:r>
        <w:rPr>
          <w:rFonts w:ascii="Arial" w:hAnsi="Arial" w:cs="Arial"/>
          <w:b/>
          <w:bCs/>
          <w:szCs w:val="20"/>
          <w:lang w:eastAsia="zh-CN"/>
        </w:rPr>
        <w:t>functionality</w:t>
      </w:r>
      <w:r>
        <w:rPr>
          <w:rFonts w:ascii="新細明體" w:eastAsia="新細明體" w:hAnsi="新細明體" w:cs="Arial" w:hint="eastAsia"/>
          <w:b/>
          <w:bCs/>
          <w:szCs w:val="20"/>
          <w:lang w:eastAsia="zh-TW"/>
        </w:rPr>
        <w:t xml:space="preserve"> </w:t>
      </w:r>
      <w:r>
        <w:rPr>
          <w:rFonts w:ascii="Arial" w:hAnsi="Arial" w:cs="Arial"/>
          <w:b/>
          <w:bCs/>
          <w:szCs w:val="20"/>
          <w:lang w:eastAsia="zh-CN"/>
        </w:rPr>
        <w:t>update</w:t>
      </w:r>
      <w:r>
        <w:rPr>
          <w:rFonts w:ascii="新細明體" w:eastAsia="新細明體" w:hAnsi="新細明體" w:cs="Arial" w:hint="eastAsia"/>
          <w:b/>
          <w:bCs/>
          <w:szCs w:val="20"/>
          <w:lang w:eastAsia="zh-TW"/>
        </w:rPr>
        <w:t xml:space="preserve"> </w:t>
      </w:r>
      <w:r>
        <w:rPr>
          <w:rFonts w:ascii="Arial" w:hAnsi="Arial" w:cs="Arial"/>
          <w:b/>
          <w:bCs/>
          <w:szCs w:val="20"/>
          <w:lang w:eastAsia="zh-CN"/>
        </w:rPr>
        <w:t>is</w:t>
      </w:r>
      <w:r>
        <w:rPr>
          <w:rFonts w:ascii="新細明體" w:eastAsia="新細明體" w:hAnsi="新細明體" w:cs="Arial" w:hint="eastAsia"/>
          <w:b/>
          <w:bCs/>
          <w:szCs w:val="20"/>
          <w:lang w:eastAsia="zh-TW"/>
        </w:rPr>
        <w:t xml:space="preserve"> </w:t>
      </w:r>
      <w:r>
        <w:rPr>
          <w:rFonts w:ascii="Arial" w:hAnsi="Arial" w:cs="Arial"/>
          <w:b/>
          <w:bCs/>
          <w:szCs w:val="20"/>
          <w:lang w:eastAsia="zh-CN"/>
        </w:rPr>
        <w:t>not</w:t>
      </w:r>
      <w:r>
        <w:rPr>
          <w:rFonts w:ascii="新細明體" w:eastAsia="新細明體" w:hAnsi="新細明體" w:cs="Arial" w:hint="eastAsia"/>
          <w:b/>
          <w:bCs/>
          <w:szCs w:val="20"/>
          <w:lang w:eastAsia="zh-TW"/>
        </w:rPr>
        <w:t xml:space="preserve"> </w:t>
      </w:r>
      <w:r>
        <w:rPr>
          <w:rFonts w:ascii="Arial" w:hAnsi="Arial" w:cs="Arial"/>
          <w:b/>
          <w:bCs/>
          <w:szCs w:val="20"/>
          <w:lang w:eastAsia="zh-CN"/>
        </w:rPr>
        <w:t>included</w:t>
      </w:r>
      <w:r>
        <w:rPr>
          <w:rFonts w:ascii="新細明體" w:eastAsia="新細明體" w:hAnsi="新細明體" w:cs="Arial" w:hint="eastAsia"/>
          <w:b/>
          <w:bCs/>
          <w:szCs w:val="20"/>
          <w:lang w:eastAsia="zh-TW"/>
        </w:rPr>
        <w:t xml:space="preserve"> </w:t>
      </w:r>
      <w:r>
        <w:rPr>
          <w:rFonts w:ascii="Arial" w:hAnsi="Arial" w:cs="Arial"/>
          <w:b/>
          <w:bCs/>
          <w:szCs w:val="20"/>
          <w:lang w:eastAsia="zh-CN"/>
        </w:rPr>
        <w:t>in</w:t>
      </w:r>
      <w:r>
        <w:rPr>
          <w:rFonts w:ascii="新細明體" w:eastAsia="新細明體" w:hAnsi="新細明體" w:cs="Arial" w:hint="eastAsia"/>
          <w:b/>
          <w:bCs/>
          <w:szCs w:val="20"/>
          <w:lang w:eastAsia="zh-TW"/>
        </w:rPr>
        <w:t xml:space="preserve"> </w:t>
      </w:r>
      <w:r>
        <w:rPr>
          <w:rFonts w:ascii="Arial" w:hAnsi="Arial" w:cs="Arial"/>
          <w:b/>
          <w:bCs/>
          <w:szCs w:val="20"/>
          <w:lang w:eastAsia="zh-CN"/>
        </w:rPr>
        <w:t>LCM</w:t>
      </w:r>
      <w:r w:rsidRPr="001F7096">
        <w:rPr>
          <w:rFonts w:ascii="Arial" w:hAnsi="Arial" w:cs="Arial"/>
          <w:b/>
          <w:bCs/>
          <w:szCs w:val="20"/>
          <w:lang w:eastAsia="zh-CN"/>
        </w:rPr>
        <w:t>.</w:t>
      </w:r>
    </w:p>
    <w:p w14:paraId="33F45D28" w14:textId="77777777" w:rsidR="001A38DB" w:rsidRPr="001F7096" w:rsidRDefault="001A38DB" w:rsidP="001A38DB">
      <w:pPr>
        <w:jc w:val="both"/>
        <w:rPr>
          <w:rFonts w:ascii="Arial" w:hAnsi="Arial" w:cs="Arial"/>
          <w:b/>
          <w:bCs/>
          <w:szCs w:val="20"/>
          <w:lang w:eastAsia="zh-CN"/>
        </w:rPr>
      </w:pPr>
      <w:r w:rsidRPr="001F7096">
        <w:rPr>
          <w:rFonts w:ascii="Arial" w:hAnsi="Arial" w:cs="Arial" w:hint="eastAsia"/>
          <w:b/>
          <w:bCs/>
          <w:szCs w:val="20"/>
          <w:lang w:eastAsia="zh-CN"/>
        </w:rPr>
        <w:t>O</w:t>
      </w:r>
      <w:r w:rsidRPr="001F7096">
        <w:rPr>
          <w:rFonts w:ascii="Arial" w:hAnsi="Arial" w:cs="Arial"/>
          <w:b/>
          <w:bCs/>
          <w:szCs w:val="20"/>
          <w:lang w:eastAsia="zh-CN"/>
        </w:rPr>
        <w:t xml:space="preserve">bservation </w:t>
      </w:r>
      <w:r>
        <w:rPr>
          <w:rFonts w:ascii="Arial" w:hAnsi="Arial" w:cs="Arial"/>
          <w:b/>
          <w:bCs/>
          <w:szCs w:val="20"/>
          <w:lang w:eastAsia="zh-CN"/>
        </w:rPr>
        <w:t>2</w:t>
      </w:r>
      <w:r w:rsidRPr="001F7096">
        <w:rPr>
          <w:rFonts w:ascii="Arial" w:hAnsi="Arial" w:cs="Arial"/>
          <w:b/>
          <w:bCs/>
          <w:szCs w:val="20"/>
          <w:lang w:eastAsia="zh-CN"/>
        </w:rPr>
        <w:t xml:space="preserve">: </w:t>
      </w:r>
      <w:r>
        <w:rPr>
          <w:rFonts w:ascii="Arial" w:hAnsi="Arial" w:cs="Arial"/>
          <w:b/>
          <w:bCs/>
          <w:szCs w:val="20"/>
          <w:lang w:eastAsia="zh-CN"/>
        </w:rPr>
        <w:t>Whether</w:t>
      </w:r>
      <w:r>
        <w:rPr>
          <w:rFonts w:ascii="新細明體" w:eastAsia="新細明體" w:hAnsi="新細明體" w:cs="Arial" w:hint="eastAsia"/>
          <w:b/>
          <w:bCs/>
          <w:szCs w:val="20"/>
          <w:lang w:eastAsia="zh-TW"/>
        </w:rPr>
        <w:t xml:space="preserve"> </w:t>
      </w:r>
      <w:r>
        <w:rPr>
          <w:rFonts w:ascii="Arial" w:hAnsi="Arial" w:cs="Arial"/>
          <w:b/>
          <w:bCs/>
          <w:szCs w:val="20"/>
          <w:lang w:eastAsia="zh-CN"/>
        </w:rPr>
        <w:t>AI/ML</w:t>
      </w:r>
      <w:r>
        <w:rPr>
          <w:rFonts w:ascii="新細明體" w:eastAsia="新細明體" w:hAnsi="新細明體" w:cs="Arial" w:hint="eastAsia"/>
          <w:b/>
          <w:bCs/>
          <w:szCs w:val="20"/>
          <w:lang w:eastAsia="zh-TW"/>
        </w:rPr>
        <w:t xml:space="preserve"> </w:t>
      </w:r>
      <w:r>
        <w:rPr>
          <w:rFonts w:ascii="Arial" w:hAnsi="Arial" w:cs="Arial"/>
          <w:b/>
          <w:bCs/>
          <w:szCs w:val="20"/>
          <w:lang w:eastAsia="zh-CN"/>
        </w:rPr>
        <w:t>models</w:t>
      </w:r>
      <w:r>
        <w:rPr>
          <w:rFonts w:ascii="新細明體" w:eastAsia="新細明體" w:hAnsi="新細明體" w:cs="Arial" w:hint="eastAsia"/>
          <w:b/>
          <w:bCs/>
          <w:szCs w:val="20"/>
          <w:lang w:eastAsia="zh-TW"/>
        </w:rPr>
        <w:t xml:space="preserve"> </w:t>
      </w:r>
      <w:r>
        <w:rPr>
          <w:rFonts w:ascii="Arial" w:hAnsi="Arial" w:cs="Arial"/>
          <w:b/>
          <w:bCs/>
          <w:szCs w:val="20"/>
          <w:lang w:eastAsia="zh-CN"/>
        </w:rPr>
        <w:t>are</w:t>
      </w:r>
      <w:r>
        <w:rPr>
          <w:rFonts w:ascii="新細明體" w:eastAsia="新細明體" w:hAnsi="新細明體" w:cs="Arial" w:hint="eastAsia"/>
          <w:b/>
          <w:bCs/>
          <w:szCs w:val="20"/>
          <w:lang w:eastAsia="zh-TW"/>
        </w:rPr>
        <w:t xml:space="preserve"> </w:t>
      </w:r>
      <w:r>
        <w:rPr>
          <w:rFonts w:ascii="Arial" w:hAnsi="Arial" w:cs="Arial"/>
          <w:b/>
          <w:bCs/>
          <w:szCs w:val="20"/>
          <w:lang w:eastAsia="zh-CN"/>
        </w:rPr>
        <w:t>identified</w:t>
      </w:r>
      <w:r>
        <w:rPr>
          <w:rFonts w:ascii="新細明體" w:eastAsia="新細明體" w:hAnsi="新細明體" w:cs="Arial" w:hint="eastAsia"/>
          <w:b/>
          <w:bCs/>
          <w:szCs w:val="20"/>
          <w:lang w:eastAsia="zh-TW"/>
        </w:rPr>
        <w:t xml:space="preserve"> </w:t>
      </w:r>
      <w:r>
        <w:rPr>
          <w:rFonts w:ascii="Arial" w:hAnsi="Arial" w:cs="Arial"/>
          <w:b/>
          <w:bCs/>
          <w:szCs w:val="20"/>
          <w:lang w:eastAsia="zh-CN"/>
        </w:rPr>
        <w:t>at</w:t>
      </w:r>
      <w:r>
        <w:rPr>
          <w:rFonts w:ascii="新細明體" w:eastAsia="新細明體" w:hAnsi="新細明體" w:cs="Arial" w:hint="eastAsia"/>
          <w:b/>
          <w:bCs/>
          <w:szCs w:val="20"/>
          <w:lang w:eastAsia="zh-TW"/>
        </w:rPr>
        <w:t xml:space="preserve"> </w:t>
      </w:r>
      <w:r>
        <w:rPr>
          <w:rFonts w:ascii="Arial" w:hAnsi="Arial" w:cs="Arial"/>
          <w:b/>
          <w:bCs/>
          <w:szCs w:val="20"/>
          <w:lang w:eastAsia="zh-CN"/>
        </w:rPr>
        <w:t>the</w:t>
      </w:r>
      <w:r>
        <w:rPr>
          <w:rFonts w:ascii="新細明體" w:eastAsia="新細明體" w:hAnsi="新細明體" w:cs="Arial" w:hint="eastAsia"/>
          <w:b/>
          <w:bCs/>
          <w:szCs w:val="20"/>
          <w:lang w:eastAsia="zh-TW"/>
        </w:rPr>
        <w:t xml:space="preserve"> </w:t>
      </w:r>
      <w:r>
        <w:rPr>
          <w:rFonts w:ascii="Arial" w:hAnsi="Arial" w:cs="Arial"/>
          <w:b/>
          <w:bCs/>
          <w:szCs w:val="20"/>
          <w:lang w:eastAsia="zh-CN"/>
        </w:rPr>
        <w:t>network</w:t>
      </w:r>
      <w:r>
        <w:rPr>
          <w:rFonts w:ascii="新細明體" w:eastAsia="新細明體" w:hAnsi="新細明體" w:cs="Arial" w:hint="eastAsia"/>
          <w:b/>
          <w:bCs/>
          <w:szCs w:val="20"/>
          <w:lang w:eastAsia="zh-TW"/>
        </w:rPr>
        <w:t xml:space="preserve"> </w:t>
      </w:r>
      <w:r>
        <w:rPr>
          <w:rFonts w:ascii="Arial" w:hAnsi="Arial" w:cs="Arial"/>
          <w:b/>
          <w:bCs/>
          <w:szCs w:val="20"/>
          <w:lang w:eastAsia="zh-CN"/>
        </w:rPr>
        <w:t>via</w:t>
      </w:r>
      <w:r>
        <w:rPr>
          <w:rFonts w:ascii="新細明體" w:eastAsia="新細明體" w:hAnsi="新細明體" w:cs="Arial" w:hint="eastAsia"/>
          <w:b/>
          <w:bCs/>
          <w:szCs w:val="20"/>
          <w:lang w:eastAsia="zh-TW"/>
        </w:rPr>
        <w:t xml:space="preserve"> </w:t>
      </w:r>
      <w:r>
        <w:rPr>
          <w:rFonts w:ascii="Arial" w:hAnsi="Arial" w:cs="Arial"/>
          <w:b/>
          <w:bCs/>
          <w:szCs w:val="20"/>
          <w:lang w:eastAsia="zh-CN"/>
        </w:rPr>
        <w:t>the</w:t>
      </w:r>
      <w:r>
        <w:rPr>
          <w:rFonts w:ascii="新細明體" w:eastAsia="新細明體" w:hAnsi="新細明體" w:cs="Arial" w:hint="eastAsia"/>
          <w:b/>
          <w:bCs/>
          <w:szCs w:val="20"/>
          <w:lang w:eastAsia="zh-TW"/>
        </w:rPr>
        <w:t xml:space="preserve"> </w:t>
      </w:r>
      <w:r>
        <w:rPr>
          <w:rFonts w:ascii="Arial" w:hAnsi="Arial" w:cs="Arial"/>
          <w:b/>
          <w:bCs/>
          <w:szCs w:val="20"/>
          <w:lang w:eastAsia="zh-CN"/>
        </w:rPr>
        <w:t>model</w:t>
      </w:r>
      <w:r>
        <w:rPr>
          <w:rFonts w:ascii="新細明體" w:eastAsia="新細明體" w:hAnsi="新細明體" w:cs="Arial" w:hint="eastAsia"/>
          <w:b/>
          <w:bCs/>
          <w:szCs w:val="20"/>
          <w:lang w:eastAsia="zh-TW"/>
        </w:rPr>
        <w:t xml:space="preserve"> </w:t>
      </w:r>
      <w:r>
        <w:rPr>
          <w:rFonts w:ascii="Arial" w:hAnsi="Arial" w:cs="Arial"/>
          <w:b/>
          <w:bCs/>
          <w:szCs w:val="20"/>
          <w:lang w:eastAsia="zh-CN"/>
        </w:rPr>
        <w:t>IDs</w:t>
      </w:r>
      <w:r>
        <w:rPr>
          <w:rFonts w:ascii="新細明體" w:eastAsia="新細明體" w:hAnsi="新細明體" w:cs="Arial" w:hint="eastAsia"/>
          <w:b/>
          <w:bCs/>
          <w:szCs w:val="20"/>
          <w:lang w:eastAsia="zh-TW"/>
        </w:rPr>
        <w:t xml:space="preserve"> </w:t>
      </w:r>
      <w:r>
        <w:rPr>
          <w:rFonts w:ascii="Arial" w:hAnsi="Arial" w:cs="Arial"/>
          <w:b/>
          <w:bCs/>
          <w:szCs w:val="20"/>
          <w:lang w:eastAsia="zh-CN"/>
        </w:rPr>
        <w:t>needs</w:t>
      </w:r>
      <w:r>
        <w:rPr>
          <w:rFonts w:ascii="新細明體" w:eastAsia="新細明體" w:hAnsi="新細明體" w:cs="Arial" w:hint="eastAsia"/>
          <w:b/>
          <w:bCs/>
          <w:szCs w:val="20"/>
          <w:lang w:eastAsia="zh-TW"/>
        </w:rPr>
        <w:t xml:space="preserve"> </w:t>
      </w:r>
      <w:r>
        <w:rPr>
          <w:rFonts w:ascii="Arial" w:hAnsi="Arial" w:cs="Arial"/>
          <w:b/>
          <w:bCs/>
          <w:szCs w:val="20"/>
          <w:lang w:eastAsia="zh-CN"/>
        </w:rPr>
        <w:t>to</w:t>
      </w:r>
      <w:r>
        <w:rPr>
          <w:rFonts w:ascii="新細明體" w:eastAsia="新細明體" w:hAnsi="新細明體" w:cs="Arial" w:hint="eastAsia"/>
          <w:b/>
          <w:bCs/>
          <w:szCs w:val="20"/>
          <w:lang w:eastAsia="zh-TW"/>
        </w:rPr>
        <w:t xml:space="preserve"> </w:t>
      </w:r>
      <w:r>
        <w:rPr>
          <w:rFonts w:ascii="Arial" w:hAnsi="Arial" w:cs="Arial"/>
          <w:b/>
          <w:bCs/>
          <w:szCs w:val="20"/>
          <w:lang w:eastAsia="zh-CN"/>
        </w:rPr>
        <w:t>be</w:t>
      </w:r>
      <w:r>
        <w:rPr>
          <w:rFonts w:ascii="新細明體" w:eastAsia="新細明體" w:hAnsi="新細明體" w:cs="Arial" w:hint="eastAsia"/>
          <w:b/>
          <w:bCs/>
          <w:szCs w:val="20"/>
          <w:lang w:eastAsia="zh-TW"/>
        </w:rPr>
        <w:t xml:space="preserve"> </w:t>
      </w:r>
      <w:r>
        <w:rPr>
          <w:rFonts w:ascii="Arial" w:hAnsi="Arial" w:cs="Arial"/>
          <w:b/>
          <w:bCs/>
          <w:szCs w:val="20"/>
          <w:lang w:eastAsia="zh-CN"/>
        </w:rPr>
        <w:t>clarified</w:t>
      </w:r>
      <w:r w:rsidRPr="001F7096">
        <w:rPr>
          <w:rFonts w:ascii="Arial" w:hAnsi="Arial" w:cs="Arial"/>
          <w:b/>
          <w:bCs/>
          <w:szCs w:val="20"/>
          <w:lang w:eastAsia="zh-CN"/>
        </w:rPr>
        <w:t>.</w:t>
      </w:r>
    </w:p>
    <w:p w14:paraId="2521C75A" w14:textId="7D673494" w:rsidR="00553B71" w:rsidRDefault="00230274" w:rsidP="00C666F3">
      <w:pPr>
        <w:jc w:val="both"/>
        <w:rPr>
          <w:rFonts w:ascii="Arial" w:hAnsi="Arial" w:cs="Arial"/>
          <w:b/>
          <w:bCs/>
          <w:szCs w:val="20"/>
          <w:lang w:eastAsia="zh-CN"/>
        </w:rPr>
      </w:pPr>
      <w:r>
        <w:rPr>
          <w:rFonts w:ascii="Arial" w:hAnsi="Arial" w:cs="Arial"/>
          <w:b/>
          <w:bCs/>
          <w:szCs w:val="20"/>
          <w:lang w:val="en-US" w:eastAsia="zh-CN"/>
        </w:rPr>
        <w:t xml:space="preserve">Observation 3: </w:t>
      </w:r>
      <w:r>
        <w:rPr>
          <w:rFonts w:ascii="Arial" w:hAnsi="Arial" w:cs="Arial"/>
          <w:b/>
          <w:bCs/>
          <w:szCs w:val="20"/>
          <w:lang w:eastAsia="zh-CN"/>
        </w:rPr>
        <w:t xml:space="preserve">Memory limitation may result in the UE being unable to store all AI/ML models to perform </w:t>
      </w:r>
      <w:r w:rsidR="00784AE2">
        <w:rPr>
          <w:rFonts w:ascii="Arial" w:hAnsi="Arial" w:cs="Arial"/>
          <w:b/>
          <w:bCs/>
          <w:szCs w:val="20"/>
          <w:lang w:eastAsia="zh-CN"/>
        </w:rPr>
        <w:t>the</w:t>
      </w:r>
      <w:r w:rsidR="00784AE2">
        <w:rPr>
          <w:rFonts w:ascii="新細明體" w:eastAsia="新細明體" w:hAnsi="新細明體" w:cs="Arial" w:hint="eastAsia"/>
          <w:b/>
          <w:bCs/>
          <w:szCs w:val="20"/>
          <w:lang w:eastAsia="zh-TW"/>
        </w:rPr>
        <w:t xml:space="preserve"> </w:t>
      </w:r>
      <w:r>
        <w:rPr>
          <w:rFonts w:ascii="Arial" w:hAnsi="Arial" w:cs="Arial"/>
          <w:b/>
          <w:bCs/>
          <w:szCs w:val="20"/>
          <w:lang w:eastAsia="zh-CN"/>
        </w:rPr>
        <w:t xml:space="preserve">AI/ML model </w:t>
      </w:r>
      <w:r w:rsidR="00784AE2">
        <w:rPr>
          <w:rFonts w:ascii="Arial" w:hAnsi="Arial" w:cs="Arial"/>
          <w:b/>
          <w:bCs/>
          <w:szCs w:val="20"/>
          <w:lang w:eastAsia="zh-CN"/>
        </w:rPr>
        <w:t>for</w:t>
      </w:r>
      <w:r>
        <w:rPr>
          <w:rFonts w:ascii="Arial" w:hAnsi="Arial" w:cs="Arial"/>
          <w:b/>
          <w:bCs/>
          <w:szCs w:val="20"/>
          <w:lang w:eastAsia="zh-CN"/>
        </w:rPr>
        <w:t xml:space="preserve"> air interface.</w:t>
      </w:r>
    </w:p>
    <w:p w14:paraId="73E8418D" w14:textId="77777777" w:rsidR="00230274" w:rsidRPr="006A7F83" w:rsidRDefault="00230274" w:rsidP="00C666F3">
      <w:pPr>
        <w:jc w:val="both"/>
        <w:rPr>
          <w:rFonts w:ascii="Arial" w:hAnsi="Arial" w:cs="Arial"/>
          <w:b/>
          <w:bCs/>
          <w:szCs w:val="20"/>
          <w:lang w:val="en-US" w:eastAsia="zh-TW"/>
        </w:rPr>
      </w:pPr>
    </w:p>
    <w:p w14:paraId="1A1D095F" w14:textId="77777777" w:rsidR="001A38DB" w:rsidRDefault="001A38DB" w:rsidP="001A38DB">
      <w:pPr>
        <w:jc w:val="both"/>
        <w:rPr>
          <w:rFonts w:ascii="Arial" w:hAnsi="Arial" w:cs="Arial"/>
          <w:b/>
          <w:szCs w:val="20"/>
        </w:rPr>
      </w:pPr>
      <w:r w:rsidRPr="00212822">
        <w:rPr>
          <w:rFonts w:ascii="Arial" w:hAnsi="Arial" w:cs="Arial"/>
          <w:b/>
          <w:szCs w:val="20"/>
        </w:rPr>
        <w:t xml:space="preserve">Proposal 1: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clarifies</w:t>
      </w:r>
      <w:r>
        <w:rPr>
          <w:rFonts w:ascii="新細明體" w:eastAsia="新細明體" w:hAnsi="新細明體" w:cs="Arial" w:hint="eastAsia"/>
          <w:b/>
          <w:szCs w:val="20"/>
          <w:lang w:eastAsia="zh-TW"/>
        </w:rPr>
        <w:t xml:space="preserve"> </w:t>
      </w:r>
      <w:r>
        <w:rPr>
          <w:rFonts w:ascii="Arial" w:hAnsi="Arial" w:cs="Arial"/>
          <w:b/>
          <w:szCs w:val="20"/>
        </w:rPr>
        <w:t>the</w:t>
      </w:r>
      <w:r>
        <w:rPr>
          <w:rFonts w:ascii="新細明體" w:eastAsia="新細明體" w:hAnsi="新細明體" w:cs="Arial" w:hint="eastAsia"/>
          <w:b/>
          <w:szCs w:val="20"/>
          <w:lang w:eastAsia="zh-TW"/>
        </w:rPr>
        <w:t xml:space="preserve"> </w:t>
      </w:r>
      <w:r>
        <w:rPr>
          <w:rFonts w:ascii="Arial" w:hAnsi="Arial" w:cs="Arial"/>
          <w:b/>
          <w:szCs w:val="20"/>
        </w:rPr>
        <w:t>requirement</w:t>
      </w:r>
      <w:r>
        <w:rPr>
          <w:rFonts w:ascii="新細明體" w:eastAsia="新細明體" w:hAnsi="新細明體" w:cs="Arial" w:hint="eastAsia"/>
          <w:b/>
          <w:szCs w:val="20"/>
          <w:lang w:eastAsia="zh-TW"/>
        </w:rPr>
        <w:t xml:space="preserve"> </w:t>
      </w:r>
      <w:r>
        <w:rPr>
          <w:rFonts w:ascii="Arial" w:hAnsi="Arial" w:cs="Arial"/>
          <w:b/>
          <w:szCs w:val="20"/>
        </w:rPr>
        <w:t>of</w:t>
      </w:r>
      <w:r>
        <w:rPr>
          <w:rFonts w:ascii="新細明體" w:eastAsia="新細明體" w:hAnsi="新細明體" w:cs="Arial" w:hint="eastAsia"/>
          <w:b/>
          <w:szCs w:val="20"/>
          <w:lang w:eastAsia="zh-TW"/>
        </w:rPr>
        <w:t xml:space="preserve"> </w:t>
      </w:r>
      <w:r>
        <w:rPr>
          <w:rFonts w:ascii="Arial" w:hAnsi="Arial" w:cs="Arial"/>
          <w:b/>
          <w:szCs w:val="20"/>
        </w:rPr>
        <w:t>functionality</w:t>
      </w:r>
      <w:r>
        <w:rPr>
          <w:rFonts w:ascii="新細明體" w:eastAsia="新細明體" w:hAnsi="新細明體" w:cs="Arial" w:hint="eastAsia"/>
          <w:b/>
          <w:szCs w:val="20"/>
          <w:lang w:eastAsia="zh-TW"/>
        </w:rPr>
        <w:t xml:space="preserve"> </w:t>
      </w:r>
      <w:r>
        <w:rPr>
          <w:rFonts w:ascii="Arial" w:hAnsi="Arial" w:cs="Arial"/>
          <w:b/>
          <w:szCs w:val="20"/>
        </w:rPr>
        <w:t>update</w:t>
      </w:r>
      <w:r>
        <w:rPr>
          <w:rFonts w:ascii="新細明體" w:eastAsia="新細明體" w:hAnsi="新細明體" w:cs="Arial" w:hint="eastAsia"/>
          <w:b/>
          <w:szCs w:val="20"/>
          <w:lang w:eastAsia="zh-TW"/>
        </w:rPr>
        <w:t xml:space="preserve"> </w:t>
      </w:r>
      <w:r>
        <w:rPr>
          <w:rFonts w:ascii="Arial" w:hAnsi="Arial" w:cs="Arial"/>
          <w:b/>
          <w:szCs w:val="20"/>
        </w:rPr>
        <w:t>and</w:t>
      </w:r>
      <w:r>
        <w:rPr>
          <w:rFonts w:ascii="新細明體" w:eastAsia="新細明體" w:hAnsi="新細明體" w:cs="Arial" w:hint="eastAsia"/>
          <w:b/>
          <w:szCs w:val="20"/>
          <w:lang w:eastAsia="zh-TW"/>
        </w:rPr>
        <w:t xml:space="preserve"> </w:t>
      </w:r>
      <w:r>
        <w:rPr>
          <w:rFonts w:ascii="Arial" w:hAnsi="Arial" w:cs="Arial"/>
          <w:b/>
          <w:szCs w:val="20"/>
        </w:rPr>
        <w:t>further</w:t>
      </w:r>
      <w:r>
        <w:rPr>
          <w:rFonts w:ascii="新細明體" w:eastAsia="新細明體" w:hAnsi="新細明體" w:cs="Arial" w:hint="eastAsia"/>
          <w:b/>
          <w:szCs w:val="20"/>
          <w:lang w:eastAsia="zh-TW"/>
        </w:rPr>
        <w:t xml:space="preserve"> </w:t>
      </w:r>
      <w:r>
        <w:rPr>
          <w:rFonts w:ascii="Arial" w:hAnsi="Arial" w:cs="Arial"/>
          <w:b/>
          <w:szCs w:val="20"/>
        </w:rPr>
        <w:t>discusses</w:t>
      </w:r>
      <w:r>
        <w:rPr>
          <w:rFonts w:ascii="新細明體" w:eastAsia="新細明體" w:hAnsi="新細明體" w:cs="Arial" w:hint="eastAsia"/>
          <w:b/>
          <w:szCs w:val="20"/>
          <w:lang w:eastAsia="zh-TW"/>
        </w:rPr>
        <w:t xml:space="preserve"> </w:t>
      </w:r>
      <w:r>
        <w:rPr>
          <w:rFonts w:ascii="Arial" w:hAnsi="Arial" w:cs="Arial"/>
          <w:b/>
          <w:szCs w:val="20"/>
        </w:rPr>
        <w:t>how</w:t>
      </w:r>
      <w:r>
        <w:rPr>
          <w:rFonts w:ascii="新細明體" w:eastAsia="新細明體" w:hAnsi="新細明體" w:cs="Arial" w:hint="eastAsia"/>
          <w:b/>
          <w:szCs w:val="20"/>
          <w:lang w:eastAsia="zh-TW"/>
        </w:rPr>
        <w:t xml:space="preserve"> </w:t>
      </w:r>
      <w:r>
        <w:rPr>
          <w:rFonts w:ascii="Arial" w:hAnsi="Arial" w:cs="Arial"/>
          <w:b/>
          <w:szCs w:val="20"/>
        </w:rPr>
        <w:t>to</w:t>
      </w:r>
      <w:r>
        <w:rPr>
          <w:rFonts w:ascii="新細明體" w:eastAsia="新細明體" w:hAnsi="新細明體" w:cs="Arial" w:hint="eastAsia"/>
          <w:b/>
          <w:szCs w:val="20"/>
          <w:lang w:eastAsia="zh-TW"/>
        </w:rPr>
        <w:t xml:space="preserve"> </w:t>
      </w:r>
      <w:r>
        <w:rPr>
          <w:rFonts w:ascii="Arial" w:hAnsi="Arial" w:cs="Arial"/>
          <w:b/>
          <w:szCs w:val="20"/>
        </w:rPr>
        <w:t>capture</w:t>
      </w:r>
      <w:r>
        <w:rPr>
          <w:rFonts w:ascii="新細明體" w:eastAsia="新細明體" w:hAnsi="新細明體" w:cs="Arial" w:hint="eastAsia"/>
          <w:b/>
          <w:szCs w:val="20"/>
          <w:lang w:eastAsia="zh-TW"/>
        </w:rPr>
        <w:t xml:space="preserve"> </w:t>
      </w:r>
      <w:r>
        <w:rPr>
          <w:rFonts w:ascii="Arial" w:hAnsi="Arial" w:cs="Arial"/>
          <w:b/>
          <w:szCs w:val="20"/>
        </w:rPr>
        <w:t>the</w:t>
      </w:r>
      <w:r>
        <w:rPr>
          <w:rFonts w:ascii="新細明體" w:eastAsia="新細明體" w:hAnsi="新細明體" w:cs="Arial" w:hint="eastAsia"/>
          <w:b/>
          <w:szCs w:val="20"/>
          <w:lang w:eastAsia="zh-TW"/>
        </w:rPr>
        <w:t xml:space="preserve"> </w:t>
      </w:r>
      <w:r>
        <w:rPr>
          <w:rFonts w:ascii="Arial" w:hAnsi="Arial" w:cs="Arial"/>
          <w:b/>
          <w:szCs w:val="20"/>
        </w:rPr>
        <w:t>functionality</w:t>
      </w:r>
      <w:r>
        <w:rPr>
          <w:rFonts w:ascii="新細明體" w:eastAsia="新細明體" w:hAnsi="新細明體" w:cs="Arial" w:hint="eastAsia"/>
          <w:b/>
          <w:szCs w:val="20"/>
          <w:lang w:eastAsia="zh-TW"/>
        </w:rPr>
        <w:t xml:space="preserve"> </w:t>
      </w:r>
      <w:r>
        <w:rPr>
          <w:rFonts w:ascii="Arial" w:hAnsi="Arial" w:cs="Arial"/>
          <w:b/>
          <w:szCs w:val="20"/>
        </w:rPr>
        <w:t>update</w:t>
      </w:r>
      <w:r>
        <w:rPr>
          <w:rFonts w:ascii="新細明體" w:eastAsia="新細明體" w:hAnsi="新細明體" w:cs="Arial" w:hint="eastAsia"/>
          <w:b/>
          <w:szCs w:val="20"/>
          <w:lang w:eastAsia="zh-TW"/>
        </w:rPr>
        <w:t xml:space="preserve"> </w:t>
      </w:r>
      <w:r>
        <w:rPr>
          <w:rFonts w:ascii="Arial" w:hAnsi="Arial" w:cs="Arial"/>
          <w:b/>
          <w:szCs w:val="20"/>
        </w:rPr>
        <w:t>in</w:t>
      </w:r>
      <w:r>
        <w:rPr>
          <w:rFonts w:ascii="新細明體" w:eastAsia="新細明體" w:hAnsi="新細明體" w:cs="Arial" w:hint="eastAsia"/>
          <w:b/>
          <w:szCs w:val="20"/>
          <w:lang w:eastAsia="zh-TW"/>
        </w:rPr>
        <w:t xml:space="preserve"> </w:t>
      </w:r>
      <w:r>
        <w:rPr>
          <w:rFonts w:ascii="Arial" w:hAnsi="Arial" w:cs="Arial"/>
          <w:b/>
          <w:szCs w:val="20"/>
        </w:rPr>
        <w:t>LCM</w:t>
      </w:r>
      <w:r w:rsidRPr="00212822">
        <w:rPr>
          <w:rFonts w:ascii="Arial" w:hAnsi="Arial" w:cs="Arial"/>
          <w:b/>
          <w:szCs w:val="20"/>
        </w:rPr>
        <w:t>.</w:t>
      </w:r>
    </w:p>
    <w:p w14:paraId="3D894411" w14:textId="77777777" w:rsidR="001A38DB" w:rsidRDefault="001A38DB" w:rsidP="001A38DB">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2</w:t>
      </w:r>
      <w:r w:rsidRPr="00212822">
        <w:rPr>
          <w:rFonts w:ascii="Arial" w:hAnsi="Arial" w:cs="Arial"/>
          <w:b/>
          <w:szCs w:val="20"/>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clarifies</w:t>
      </w:r>
      <w:r>
        <w:rPr>
          <w:rFonts w:ascii="新細明體" w:eastAsia="新細明體" w:hAnsi="新細明體" w:cs="Arial" w:hint="eastAsia"/>
          <w:b/>
          <w:szCs w:val="20"/>
          <w:lang w:eastAsia="zh-TW"/>
        </w:rPr>
        <w:t xml:space="preserve"> </w:t>
      </w:r>
      <w:r w:rsidRPr="00427380">
        <w:rPr>
          <w:rFonts w:ascii="Arial" w:hAnsi="Arial" w:cs="Arial"/>
          <w:b/>
          <w:szCs w:val="20"/>
        </w:rPr>
        <w:t>whether AI/ML models are identified at the network via the model IDs</w:t>
      </w:r>
      <w:r w:rsidRPr="00212822">
        <w:rPr>
          <w:rFonts w:ascii="Arial" w:hAnsi="Arial" w:cs="Arial"/>
          <w:b/>
          <w:szCs w:val="20"/>
        </w:rPr>
        <w:t>.</w:t>
      </w:r>
    </w:p>
    <w:p w14:paraId="56052374" w14:textId="77777777" w:rsidR="001A38DB" w:rsidRPr="00E62774" w:rsidRDefault="001A38DB" w:rsidP="001A38DB">
      <w:pPr>
        <w:jc w:val="both"/>
        <w:rPr>
          <w:rFonts w:ascii="Arial" w:eastAsia="新細明體" w:hAnsi="Arial" w:cs="Arial"/>
          <w:b/>
          <w:szCs w:val="20"/>
          <w:lang w:eastAsia="zh-TW"/>
        </w:rPr>
      </w:pPr>
      <w:r>
        <w:rPr>
          <w:rFonts w:ascii="Arial" w:eastAsia="新細明體" w:hAnsi="Arial" w:cs="Arial" w:hint="eastAsia"/>
          <w:b/>
          <w:szCs w:val="20"/>
          <w:lang w:eastAsia="zh-TW"/>
        </w:rPr>
        <w:t>P</w:t>
      </w:r>
      <w:r>
        <w:rPr>
          <w:rFonts w:ascii="Arial" w:eastAsia="新細明體" w:hAnsi="Arial" w:cs="Arial"/>
          <w:b/>
          <w:szCs w:val="20"/>
          <w:lang w:eastAsia="zh-TW"/>
        </w:rPr>
        <w:t>roposal 3:</w:t>
      </w:r>
      <w:r>
        <w:rPr>
          <w:rFonts w:ascii="Arial" w:eastAsia="新細明體" w:hAnsi="Arial" w:cs="Arial" w:hint="eastAsia"/>
          <w:b/>
          <w:szCs w:val="20"/>
          <w:lang w:eastAsia="zh-TW"/>
        </w:rPr>
        <w:t xml:space="preserve"> </w:t>
      </w:r>
      <w:r>
        <w:rPr>
          <w:rFonts w:ascii="Arial" w:eastAsia="新細明體" w:hAnsi="Arial" w:cs="Arial"/>
          <w:b/>
          <w:szCs w:val="20"/>
          <w:lang w:eastAsia="zh-TW"/>
        </w:rPr>
        <w:t>RAN1</w:t>
      </w:r>
      <w:r>
        <w:rPr>
          <w:rFonts w:ascii="Arial" w:eastAsia="新細明體" w:hAnsi="Arial" w:cs="Arial" w:hint="eastAsia"/>
          <w:b/>
          <w:szCs w:val="20"/>
          <w:lang w:eastAsia="zh-TW"/>
        </w:rPr>
        <w:t xml:space="preserve"> </w:t>
      </w:r>
      <w:r>
        <w:rPr>
          <w:rFonts w:ascii="Arial" w:eastAsia="新細明體" w:hAnsi="Arial" w:cs="Arial"/>
          <w:b/>
          <w:szCs w:val="20"/>
          <w:lang w:eastAsia="zh-TW"/>
        </w:rPr>
        <w:t>clarifies</w:t>
      </w:r>
      <w:r>
        <w:rPr>
          <w:rFonts w:ascii="Arial" w:eastAsia="新細明體" w:hAnsi="Arial" w:cs="Arial" w:hint="eastAsia"/>
          <w:b/>
          <w:szCs w:val="20"/>
          <w:lang w:eastAsia="zh-TW"/>
        </w:rPr>
        <w:t xml:space="preserve"> </w:t>
      </w:r>
      <w:r>
        <w:rPr>
          <w:rFonts w:ascii="Arial" w:eastAsia="新細明體" w:hAnsi="Arial" w:cs="Arial"/>
          <w:b/>
          <w:szCs w:val="20"/>
          <w:lang w:eastAsia="zh-TW"/>
        </w:rPr>
        <w:t>whether</w:t>
      </w:r>
      <w:r>
        <w:rPr>
          <w:rFonts w:ascii="Arial" w:eastAsia="新細明體" w:hAnsi="Arial" w:cs="Arial" w:hint="eastAsia"/>
          <w:b/>
          <w:szCs w:val="20"/>
          <w:lang w:eastAsia="zh-TW"/>
        </w:rPr>
        <w:t xml:space="preserve"> </w:t>
      </w:r>
      <w:r w:rsidRPr="009E6734">
        <w:rPr>
          <w:rFonts w:ascii="Arial" w:eastAsia="新細明體" w:hAnsi="Arial" w:cs="Arial"/>
          <w:b/>
          <w:szCs w:val="20"/>
          <w:lang w:eastAsia="zh-TW"/>
        </w:rPr>
        <w:t>the “model identification” in one of the study objectives, “Necessity and details of model Identification concept and procedure in the context of LCM”, relates to functionality identification.</w:t>
      </w:r>
      <w:r>
        <w:rPr>
          <w:rFonts w:ascii="Arial" w:eastAsia="新細明體" w:hAnsi="Arial" w:cs="Arial" w:hint="eastAsia"/>
          <w:b/>
          <w:szCs w:val="20"/>
          <w:lang w:eastAsia="zh-TW"/>
        </w:rPr>
        <w:t xml:space="preserve"> </w:t>
      </w:r>
    </w:p>
    <w:p w14:paraId="4175573A" w14:textId="77777777" w:rsidR="001A38DB" w:rsidRDefault="001A38DB" w:rsidP="001A38DB">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4</w:t>
      </w:r>
      <w:r w:rsidRPr="00212822">
        <w:rPr>
          <w:rFonts w:ascii="Arial" w:hAnsi="Arial" w:cs="Arial"/>
          <w:b/>
          <w:szCs w:val="20"/>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clarifies</w:t>
      </w:r>
      <w:r>
        <w:rPr>
          <w:rFonts w:ascii="新細明體" w:eastAsia="新細明體" w:hAnsi="新細明體" w:cs="Arial" w:hint="eastAsia"/>
          <w:b/>
          <w:szCs w:val="20"/>
          <w:lang w:eastAsia="zh-TW"/>
        </w:rPr>
        <w:t xml:space="preserve"> </w:t>
      </w:r>
      <w:r w:rsidRPr="00427380">
        <w:rPr>
          <w:rFonts w:ascii="Arial" w:hAnsi="Arial" w:cs="Arial"/>
          <w:b/>
          <w:szCs w:val="20"/>
        </w:rPr>
        <w:t xml:space="preserve">whether </w:t>
      </w:r>
      <w:r>
        <w:rPr>
          <w:rFonts w:ascii="Arial" w:hAnsi="Arial" w:cs="Arial"/>
          <w:b/>
          <w:szCs w:val="20"/>
        </w:rPr>
        <w:t>the</w:t>
      </w:r>
      <w:r>
        <w:rPr>
          <w:rFonts w:ascii="新細明體" w:eastAsia="新細明體" w:hAnsi="新細明體" w:cs="Arial" w:hint="eastAsia"/>
          <w:b/>
          <w:szCs w:val="20"/>
          <w:lang w:eastAsia="zh-TW"/>
        </w:rPr>
        <w:t xml:space="preserve"> </w:t>
      </w:r>
      <w:r>
        <w:rPr>
          <w:rFonts w:ascii="Arial" w:hAnsi="Arial" w:cs="Arial"/>
          <w:b/>
          <w:szCs w:val="20"/>
        </w:rPr>
        <w:t>associated</w:t>
      </w:r>
      <w:r>
        <w:rPr>
          <w:rFonts w:ascii="新細明體" w:eastAsia="新細明體" w:hAnsi="新細明體" w:cs="Arial" w:hint="eastAsia"/>
          <w:b/>
          <w:szCs w:val="20"/>
          <w:lang w:eastAsia="zh-TW"/>
        </w:rPr>
        <w:t xml:space="preserve"> </w:t>
      </w:r>
      <w:r>
        <w:rPr>
          <w:rFonts w:ascii="Arial" w:hAnsi="Arial" w:cs="Arial"/>
          <w:b/>
          <w:szCs w:val="20"/>
        </w:rPr>
        <w:t>model</w:t>
      </w:r>
      <w:r>
        <w:rPr>
          <w:rFonts w:ascii="新細明體" w:eastAsia="新細明體" w:hAnsi="新細明體" w:cs="Arial" w:hint="eastAsia"/>
          <w:b/>
          <w:szCs w:val="20"/>
          <w:lang w:eastAsia="zh-TW"/>
        </w:rPr>
        <w:t xml:space="preserve"> </w:t>
      </w:r>
      <w:r>
        <w:rPr>
          <w:rFonts w:ascii="Arial" w:hAnsi="Arial" w:cs="Arial"/>
          <w:b/>
          <w:szCs w:val="20"/>
        </w:rPr>
        <w:t>IDs</w:t>
      </w:r>
      <w:r>
        <w:rPr>
          <w:rFonts w:ascii="新細明體" w:eastAsia="新細明體" w:hAnsi="新細明體" w:cs="Arial" w:hint="eastAsia"/>
          <w:b/>
          <w:szCs w:val="20"/>
          <w:lang w:eastAsia="zh-TW"/>
        </w:rPr>
        <w:t xml:space="preserve"> </w:t>
      </w:r>
      <w:r>
        <w:rPr>
          <w:rFonts w:ascii="Arial" w:hAnsi="Arial" w:cs="Arial"/>
          <w:b/>
          <w:szCs w:val="20"/>
        </w:rPr>
        <w:t>for</w:t>
      </w:r>
      <w:r>
        <w:rPr>
          <w:rFonts w:ascii="新細明體" w:eastAsia="新細明體" w:hAnsi="新細明體" w:cs="Arial" w:hint="eastAsia"/>
          <w:b/>
          <w:szCs w:val="20"/>
          <w:lang w:eastAsia="zh-TW"/>
        </w:rPr>
        <w:t xml:space="preserve"> </w:t>
      </w:r>
      <w:r>
        <w:rPr>
          <w:rFonts w:ascii="Arial" w:hAnsi="Arial" w:cs="Arial"/>
          <w:b/>
          <w:szCs w:val="20"/>
        </w:rPr>
        <w:t>an</w:t>
      </w:r>
      <w:r>
        <w:rPr>
          <w:rFonts w:ascii="新細明體" w:eastAsia="新細明體" w:hAnsi="新細明體" w:cs="Arial" w:hint="eastAsia"/>
          <w:b/>
          <w:szCs w:val="20"/>
          <w:lang w:eastAsia="zh-TW"/>
        </w:rPr>
        <w:t xml:space="preserve"> </w:t>
      </w:r>
      <w:r>
        <w:rPr>
          <w:rFonts w:ascii="Arial" w:hAnsi="Arial" w:cs="Arial"/>
          <w:b/>
          <w:szCs w:val="20"/>
        </w:rPr>
        <w:t>AI/ML</w:t>
      </w:r>
      <w:r>
        <w:rPr>
          <w:rFonts w:ascii="新細明體" w:eastAsia="新細明體" w:hAnsi="新細明體" w:cs="Arial" w:hint="eastAsia"/>
          <w:b/>
          <w:szCs w:val="20"/>
          <w:lang w:eastAsia="zh-TW"/>
        </w:rPr>
        <w:t xml:space="preserve"> </w:t>
      </w:r>
      <w:r>
        <w:rPr>
          <w:rFonts w:ascii="Arial" w:hAnsi="Arial" w:cs="Arial"/>
          <w:b/>
          <w:szCs w:val="20"/>
        </w:rPr>
        <w:t>functionality</w:t>
      </w:r>
      <w:r>
        <w:rPr>
          <w:rFonts w:ascii="新細明體" w:eastAsia="新細明體" w:hAnsi="新細明體" w:cs="Arial" w:hint="eastAsia"/>
          <w:b/>
          <w:szCs w:val="20"/>
          <w:lang w:eastAsia="zh-TW"/>
        </w:rPr>
        <w:t xml:space="preserve"> </w:t>
      </w:r>
      <w:r>
        <w:rPr>
          <w:rFonts w:ascii="Arial" w:hAnsi="Arial" w:cs="Arial"/>
          <w:b/>
          <w:szCs w:val="20"/>
        </w:rPr>
        <w:t>will</w:t>
      </w:r>
      <w:r>
        <w:rPr>
          <w:rFonts w:ascii="新細明體" w:eastAsia="新細明體" w:hAnsi="新細明體" w:cs="Arial" w:hint="eastAsia"/>
          <w:b/>
          <w:szCs w:val="20"/>
          <w:lang w:eastAsia="zh-TW"/>
        </w:rPr>
        <w:t xml:space="preserve"> </w:t>
      </w:r>
      <w:r>
        <w:rPr>
          <w:rFonts w:ascii="Arial" w:hAnsi="Arial" w:cs="Arial"/>
          <w:b/>
          <w:szCs w:val="20"/>
        </w:rPr>
        <w:t>be</w:t>
      </w:r>
      <w:r>
        <w:rPr>
          <w:rFonts w:ascii="新細明體" w:eastAsia="新細明體" w:hAnsi="新細明體" w:cs="Arial" w:hint="eastAsia"/>
          <w:b/>
          <w:szCs w:val="20"/>
          <w:lang w:eastAsia="zh-TW"/>
        </w:rPr>
        <w:t xml:space="preserve"> </w:t>
      </w:r>
      <w:r>
        <w:rPr>
          <w:rFonts w:ascii="Arial" w:hAnsi="Arial" w:cs="Arial"/>
          <w:b/>
          <w:szCs w:val="20"/>
        </w:rPr>
        <w:t>impacted</w:t>
      </w:r>
      <w:r>
        <w:rPr>
          <w:rFonts w:ascii="新細明體" w:eastAsia="新細明體" w:hAnsi="新細明體" w:cs="Arial" w:hint="eastAsia"/>
          <w:b/>
          <w:szCs w:val="20"/>
          <w:lang w:eastAsia="zh-TW"/>
        </w:rPr>
        <w:t xml:space="preserve"> </w:t>
      </w:r>
      <w:r>
        <w:rPr>
          <w:rFonts w:ascii="Arial" w:hAnsi="Arial" w:cs="Arial"/>
          <w:b/>
          <w:szCs w:val="20"/>
        </w:rPr>
        <w:t>after</w:t>
      </w:r>
      <w:r>
        <w:rPr>
          <w:rFonts w:ascii="新細明體" w:eastAsia="新細明體" w:hAnsi="新細明體" w:cs="Arial" w:hint="eastAsia"/>
          <w:b/>
          <w:szCs w:val="20"/>
          <w:lang w:eastAsia="zh-TW"/>
        </w:rPr>
        <w:t xml:space="preserve"> </w:t>
      </w:r>
      <w:r>
        <w:rPr>
          <w:rFonts w:ascii="Arial" w:hAnsi="Arial" w:cs="Arial"/>
          <w:b/>
          <w:szCs w:val="20"/>
        </w:rPr>
        <w:t>the</w:t>
      </w:r>
      <w:r>
        <w:rPr>
          <w:rFonts w:ascii="新細明體" w:eastAsia="新細明體" w:hAnsi="新細明體" w:cs="Arial" w:hint="eastAsia"/>
          <w:b/>
          <w:szCs w:val="20"/>
          <w:lang w:eastAsia="zh-TW"/>
        </w:rPr>
        <w:t xml:space="preserve"> </w:t>
      </w:r>
      <w:r w:rsidRPr="001E5408">
        <w:rPr>
          <w:rFonts w:ascii="Arial" w:hAnsi="Arial" w:cs="Arial"/>
          <w:b/>
          <w:szCs w:val="20"/>
        </w:rPr>
        <w:t>update, activation, deactivation, fallback or switch of the AI/ML functionality</w:t>
      </w:r>
      <w:r w:rsidRPr="00212822">
        <w:rPr>
          <w:rFonts w:ascii="Arial" w:hAnsi="Arial" w:cs="Arial"/>
          <w:b/>
          <w:szCs w:val="20"/>
        </w:rPr>
        <w:t>.</w:t>
      </w:r>
    </w:p>
    <w:p w14:paraId="4DA02875" w14:textId="77777777" w:rsidR="001A38DB" w:rsidRDefault="001A38DB" w:rsidP="001A38DB">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5:</w:t>
      </w:r>
      <w:r>
        <w:rPr>
          <w:rFonts w:ascii="新細明體" w:eastAsia="新細明體" w:hAnsi="新細明體" w:cs="Arial" w:hint="eastAsia"/>
          <w:b/>
          <w:szCs w:val="20"/>
          <w:lang w:eastAsia="zh-TW"/>
        </w:rPr>
        <w:t xml:space="preserve"> </w:t>
      </w:r>
      <w:r>
        <w:rPr>
          <w:rFonts w:ascii="Arial" w:hAnsi="Arial" w:cs="Arial"/>
          <w:b/>
          <w:szCs w:val="20"/>
        </w:rPr>
        <w:t>No</w:t>
      </w:r>
      <w:r>
        <w:rPr>
          <w:rFonts w:ascii="新細明體" w:eastAsia="新細明體" w:hAnsi="新細明體" w:cs="Arial" w:hint="eastAsia"/>
          <w:b/>
          <w:szCs w:val="20"/>
          <w:lang w:eastAsia="zh-TW"/>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spec</w:t>
      </w:r>
      <w:r>
        <w:rPr>
          <w:rFonts w:ascii="新細明體" w:eastAsia="新細明體" w:hAnsi="新細明體" w:cs="Arial" w:hint="eastAsia"/>
          <w:b/>
          <w:szCs w:val="20"/>
          <w:lang w:eastAsia="zh-TW"/>
        </w:rPr>
        <w:t xml:space="preserve"> </w:t>
      </w:r>
      <w:r>
        <w:rPr>
          <w:rFonts w:ascii="Arial" w:hAnsi="Arial" w:cs="Arial"/>
          <w:b/>
          <w:szCs w:val="20"/>
        </w:rPr>
        <w:t>impact</w:t>
      </w:r>
      <w:r>
        <w:rPr>
          <w:rFonts w:ascii="新細明體" w:eastAsia="新細明體" w:hAnsi="新細明體" w:cs="Arial" w:hint="eastAsia"/>
          <w:b/>
          <w:szCs w:val="20"/>
          <w:lang w:eastAsia="zh-TW"/>
        </w:rPr>
        <w:t xml:space="preserve"> </w:t>
      </w:r>
      <w:r>
        <w:rPr>
          <w:rFonts w:ascii="Arial" w:hAnsi="Arial" w:cs="Arial"/>
          <w:b/>
          <w:szCs w:val="20"/>
        </w:rPr>
        <w:t>on</w:t>
      </w:r>
      <w:r>
        <w:rPr>
          <w:rFonts w:ascii="新細明體" w:eastAsia="新細明體" w:hAnsi="新細明體" w:cs="Arial" w:hint="eastAsia"/>
          <w:b/>
          <w:szCs w:val="20"/>
          <w:lang w:eastAsia="zh-TW"/>
        </w:rPr>
        <w:t xml:space="preserve"> </w:t>
      </w:r>
      <w:r>
        <w:rPr>
          <w:rFonts w:ascii="Arial" w:hAnsi="Arial" w:cs="Arial"/>
          <w:b/>
          <w:szCs w:val="20"/>
        </w:rPr>
        <w:t>the</w:t>
      </w:r>
      <w:r>
        <w:rPr>
          <w:rFonts w:ascii="新細明體" w:eastAsia="新細明體" w:hAnsi="新細明體" w:cs="Arial" w:hint="eastAsia"/>
          <w:b/>
          <w:szCs w:val="20"/>
          <w:lang w:eastAsia="zh-TW"/>
        </w:rPr>
        <w:t xml:space="preserve"> </w:t>
      </w:r>
      <w:r>
        <w:rPr>
          <w:rFonts w:ascii="Arial" w:hAnsi="Arial" w:cs="Arial"/>
          <w:b/>
          <w:szCs w:val="20"/>
        </w:rPr>
        <w:t>study</w:t>
      </w:r>
      <w:r>
        <w:rPr>
          <w:rFonts w:ascii="新細明體" w:eastAsia="新細明體" w:hAnsi="新細明體" w:cs="Arial" w:hint="eastAsia"/>
          <w:b/>
          <w:szCs w:val="20"/>
          <w:lang w:eastAsia="zh-TW"/>
        </w:rPr>
        <w:t xml:space="preserve"> </w:t>
      </w:r>
      <w:r>
        <w:rPr>
          <w:rFonts w:ascii="Arial" w:hAnsi="Arial" w:cs="Arial"/>
          <w:b/>
          <w:szCs w:val="20"/>
        </w:rPr>
        <w:t>objective</w:t>
      </w:r>
      <w:r w:rsidRPr="001A38DB">
        <w:rPr>
          <w:rFonts w:ascii="Arial" w:hAnsi="Arial" w:cs="Arial" w:hint="eastAsia"/>
          <w:b/>
          <w:szCs w:val="20"/>
        </w:rPr>
        <w:t xml:space="preserve"> </w:t>
      </w:r>
      <w:r w:rsidRPr="001A38DB">
        <w:rPr>
          <w:rFonts w:ascii="Arial" w:hAnsi="Arial" w:cs="Arial"/>
          <w:b/>
          <w:szCs w:val="20"/>
        </w:rPr>
        <w:t>“CN/OAM/OTT collection of UE-sided model training data”</w:t>
      </w:r>
      <w:r>
        <w:rPr>
          <w:rFonts w:ascii="Arial" w:hAnsi="Arial" w:cs="Arial"/>
          <w:b/>
          <w:szCs w:val="20"/>
        </w:rPr>
        <w:t>.</w:t>
      </w:r>
    </w:p>
    <w:p w14:paraId="2E87B05E" w14:textId="56F405B1" w:rsidR="00230274" w:rsidRPr="00230274" w:rsidRDefault="00230274" w:rsidP="001A38DB">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6:</w:t>
      </w:r>
      <w:r>
        <w:rPr>
          <w:rFonts w:ascii="新細明體" w:eastAsia="新細明體" w:hAnsi="新細明體" w:cs="Arial" w:hint="eastAsia"/>
          <w:b/>
          <w:szCs w:val="20"/>
          <w:lang w:eastAsia="zh-TW"/>
        </w:rPr>
        <w:t xml:space="preserve"> </w:t>
      </w:r>
      <w:r>
        <w:rPr>
          <w:rFonts w:ascii="Arial" w:hAnsi="Arial" w:cs="Arial"/>
          <w:b/>
          <w:szCs w:val="20"/>
        </w:rPr>
        <w:t>RAN1 at least supports model transfer from the NW side to the UE side.</w:t>
      </w:r>
    </w:p>
    <w:p w14:paraId="67779508" w14:textId="77777777" w:rsidR="00553B71" w:rsidRPr="00B45FFC" w:rsidRDefault="00553B71" w:rsidP="00C666F3">
      <w:pPr>
        <w:pStyle w:val="1"/>
        <w:pBdr>
          <w:top w:val="single" w:sz="12" w:space="1" w:color="auto"/>
        </w:pBdr>
        <w:jc w:val="both"/>
        <w:rPr>
          <w:rFonts w:ascii="Arial" w:hAnsi="Arial" w:cs="Arial"/>
          <w:b w:val="0"/>
          <w:bCs w:val="0"/>
          <w:sz w:val="32"/>
          <w:szCs w:val="32"/>
          <w:lang w:eastAsia="zh-CN"/>
        </w:rPr>
      </w:pPr>
      <w:r w:rsidRPr="00B45FFC">
        <w:rPr>
          <w:rFonts w:ascii="Arial" w:hAnsi="Arial" w:cs="Arial"/>
          <w:b w:val="0"/>
          <w:bCs w:val="0"/>
          <w:sz w:val="32"/>
          <w:szCs w:val="32"/>
          <w:lang w:eastAsia="zh-CN"/>
        </w:rPr>
        <w:lastRenderedPageBreak/>
        <w:t>References</w:t>
      </w:r>
    </w:p>
    <w:p w14:paraId="719D535B" w14:textId="6C559BCB" w:rsidR="00553B71" w:rsidRPr="008D3378" w:rsidRDefault="00553B71" w:rsidP="00C666F3">
      <w:pPr>
        <w:pStyle w:val="Reference"/>
        <w:numPr>
          <w:ilvl w:val="0"/>
          <w:numId w:val="0"/>
        </w:numPr>
        <w:ind w:left="360" w:hanging="360"/>
        <w:jc w:val="both"/>
        <w:rPr>
          <w:rFonts w:eastAsia="SimSun" w:cs="Arial"/>
        </w:rPr>
      </w:pPr>
      <w:r w:rsidRPr="008D3378">
        <w:rPr>
          <w:rFonts w:eastAsia="SimSun" w:cs="Arial"/>
        </w:rPr>
        <w:t xml:space="preserve">[1] </w:t>
      </w:r>
      <w:r w:rsidRPr="008D3378">
        <w:rPr>
          <w:rFonts w:cs="Arial"/>
          <w:color w:val="000000"/>
          <w:lang w:eastAsia="zh-TW"/>
        </w:rPr>
        <w:t>RP-2</w:t>
      </w:r>
      <w:r w:rsidR="00FB6EC6">
        <w:rPr>
          <w:rFonts w:cs="Arial"/>
          <w:color w:val="000000"/>
          <w:lang w:eastAsia="zh-TW"/>
        </w:rPr>
        <w:t>34039</w:t>
      </w:r>
      <w:r w:rsidRPr="008D3378">
        <w:rPr>
          <w:rFonts w:cs="Arial"/>
          <w:color w:val="000000"/>
          <w:lang w:eastAsia="zh-TW"/>
        </w:rPr>
        <w:t xml:space="preserve">, </w:t>
      </w:r>
      <w:r w:rsidR="00FB6EC6" w:rsidRPr="00FB6EC6">
        <w:rPr>
          <w:rFonts w:eastAsia="Batang" w:cs="Arial"/>
          <w:bCs/>
        </w:rPr>
        <w:t>New WID on Artificial Intelligence (AI)/Machine Learning (ML) for NR Air Interface</w:t>
      </w:r>
      <w:r w:rsidR="00C4765F">
        <w:rPr>
          <w:rFonts w:eastAsia="Batang" w:cs="Arial"/>
          <w:bCs/>
        </w:rPr>
        <w:t>,</w:t>
      </w:r>
      <w:r w:rsidR="00C4765F">
        <w:rPr>
          <w:rFonts w:ascii="新細明體" w:eastAsia="新細明體" w:hAnsi="新細明體" w:cs="Arial" w:hint="eastAsia"/>
          <w:bCs/>
          <w:lang w:eastAsia="zh-TW"/>
        </w:rPr>
        <w:t xml:space="preserve"> </w:t>
      </w:r>
      <w:r w:rsidR="00C4765F" w:rsidRPr="00C4765F">
        <w:rPr>
          <w:rFonts w:eastAsia="Batang" w:cs="Arial"/>
          <w:bCs/>
        </w:rPr>
        <w:t>Qualcomm (Moderator)</w:t>
      </w:r>
    </w:p>
    <w:p w14:paraId="3B93C923" w14:textId="165C3B39" w:rsidR="00553B71" w:rsidRDefault="00553B71" w:rsidP="001A691C">
      <w:pPr>
        <w:pStyle w:val="Reference"/>
        <w:numPr>
          <w:ilvl w:val="0"/>
          <w:numId w:val="0"/>
        </w:numPr>
        <w:ind w:left="360" w:hanging="360"/>
        <w:jc w:val="both"/>
      </w:pPr>
      <w:r w:rsidRPr="008D3378">
        <w:t xml:space="preserve">[2] </w:t>
      </w:r>
      <w:r w:rsidR="001A38DB">
        <w:t>TR</w:t>
      </w:r>
      <w:r w:rsidR="001A38DB" w:rsidRPr="00CF7FF9">
        <w:rPr>
          <w:rFonts w:ascii="新細明體" w:eastAsia="新細明體" w:hAnsi="新細明體" w:hint="eastAsia"/>
          <w:lang w:eastAsia="zh-TW"/>
        </w:rPr>
        <w:t xml:space="preserve"> </w:t>
      </w:r>
      <w:r w:rsidR="001A38DB">
        <w:t>38.843</w:t>
      </w:r>
      <w:r w:rsidR="0091161F">
        <w:rPr>
          <w:rFonts w:ascii="新細明體" w:eastAsia="新細明體" w:hAnsi="新細明體" w:hint="eastAsia"/>
          <w:lang w:eastAsia="zh-TW"/>
        </w:rPr>
        <w:t xml:space="preserve"> </w:t>
      </w:r>
      <w:r w:rsidR="0091161F">
        <w:t>V2.0.0</w:t>
      </w:r>
      <w:r w:rsidRPr="008D3378">
        <w:t xml:space="preserve">, </w:t>
      </w:r>
      <w:r w:rsidR="00CF7FF9">
        <w:t>3rd Generation Partnership Project;</w:t>
      </w:r>
      <w:r w:rsidR="00CF7FF9" w:rsidRPr="00CF7FF9">
        <w:rPr>
          <w:rFonts w:ascii="新細明體" w:eastAsia="新細明體" w:hAnsi="新細明體" w:hint="eastAsia"/>
          <w:lang w:eastAsia="zh-TW"/>
        </w:rPr>
        <w:t xml:space="preserve"> </w:t>
      </w:r>
      <w:r w:rsidR="00CF7FF9">
        <w:t>Technical Specification Group Radio Access Network;</w:t>
      </w:r>
      <w:r w:rsidR="00CF7FF9" w:rsidRPr="00CF7FF9">
        <w:rPr>
          <w:rFonts w:ascii="新細明體" w:eastAsia="新細明體" w:hAnsi="新細明體" w:hint="eastAsia"/>
          <w:lang w:eastAsia="zh-TW"/>
        </w:rPr>
        <w:t xml:space="preserve"> </w:t>
      </w:r>
      <w:r w:rsidR="00CF7FF9">
        <w:t>Study on Artificial Intelligence (AI)/Machine Learning (ML) for NR air interface</w:t>
      </w:r>
      <w:r w:rsidR="00CF7FF9">
        <w:rPr>
          <w:rFonts w:ascii="新細明體" w:eastAsia="新細明體" w:hAnsi="新細明體" w:hint="eastAsia"/>
          <w:lang w:eastAsia="zh-TW"/>
        </w:rPr>
        <w:t xml:space="preserve"> </w:t>
      </w:r>
      <w:r w:rsidR="00CF7FF9">
        <w:t>(Release 18)</w:t>
      </w:r>
      <w:r w:rsidR="0091161F">
        <w:t>,</w:t>
      </w:r>
      <w:r w:rsidR="0091161F">
        <w:rPr>
          <w:rFonts w:ascii="新細明體" w:eastAsia="新細明體" w:hAnsi="新細明體" w:hint="eastAsia"/>
          <w:lang w:eastAsia="zh-TW"/>
        </w:rPr>
        <w:t xml:space="preserve"> </w:t>
      </w:r>
      <w:r w:rsidR="0091161F">
        <w:t>2023-12</w:t>
      </w:r>
    </w:p>
    <w:sectPr w:rsidR="00553B71" w:rsidSect="005F6F9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35D71" w14:textId="77777777" w:rsidR="005F6F91" w:rsidRDefault="005F6F91" w:rsidP="00475236">
      <w:r>
        <w:separator/>
      </w:r>
    </w:p>
  </w:endnote>
  <w:endnote w:type="continuationSeparator" w:id="0">
    <w:p w14:paraId="1FD0F533" w14:textId="77777777" w:rsidR="005F6F91" w:rsidRDefault="005F6F91" w:rsidP="00475236">
      <w:r>
        <w:continuationSeparator/>
      </w:r>
    </w:p>
  </w:endnote>
  <w:endnote w:type="continuationNotice" w:id="1">
    <w:p w14:paraId="022764E4" w14:textId="77777777" w:rsidR="005F6F91" w:rsidRDefault="005F6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9A28A" w14:textId="77777777" w:rsidR="005F6F91" w:rsidRDefault="005F6F91" w:rsidP="00475236">
      <w:r>
        <w:separator/>
      </w:r>
    </w:p>
  </w:footnote>
  <w:footnote w:type="continuationSeparator" w:id="0">
    <w:p w14:paraId="6D7936AA" w14:textId="77777777" w:rsidR="005F6F91" w:rsidRDefault="005F6F91" w:rsidP="00475236">
      <w:r>
        <w:continuationSeparator/>
      </w:r>
    </w:p>
  </w:footnote>
  <w:footnote w:type="continuationNotice" w:id="1">
    <w:p w14:paraId="6684A8A2" w14:textId="77777777" w:rsidR="005F6F91" w:rsidRDefault="005F6F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2A39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02D5AB9"/>
    <w:multiLevelType w:val="hybridMultilevel"/>
    <w:tmpl w:val="7F2E67B2"/>
    <w:lvl w:ilvl="0" w:tplc="9DD20DC6">
      <w:start w:val="1"/>
      <w:numFmt w:val="decimal"/>
      <w:lvlText w:val="%1."/>
      <w:lvlJc w:val="left"/>
      <w:pPr>
        <w:ind w:left="1440" w:hanging="360"/>
      </w:pPr>
    </w:lvl>
    <w:lvl w:ilvl="1" w:tplc="DFBAA788">
      <w:start w:val="1"/>
      <w:numFmt w:val="decimal"/>
      <w:lvlText w:val="%2."/>
      <w:lvlJc w:val="left"/>
      <w:pPr>
        <w:ind w:left="1440" w:hanging="360"/>
      </w:pPr>
    </w:lvl>
    <w:lvl w:ilvl="2" w:tplc="8D186872">
      <w:start w:val="1"/>
      <w:numFmt w:val="decimal"/>
      <w:lvlText w:val="%3."/>
      <w:lvlJc w:val="left"/>
      <w:pPr>
        <w:ind w:left="1440" w:hanging="360"/>
      </w:pPr>
    </w:lvl>
    <w:lvl w:ilvl="3" w:tplc="7BFE3106">
      <w:start w:val="1"/>
      <w:numFmt w:val="decimal"/>
      <w:lvlText w:val="%4."/>
      <w:lvlJc w:val="left"/>
      <w:pPr>
        <w:ind w:left="1440" w:hanging="360"/>
      </w:pPr>
    </w:lvl>
    <w:lvl w:ilvl="4" w:tplc="FF307F34">
      <w:start w:val="1"/>
      <w:numFmt w:val="decimal"/>
      <w:lvlText w:val="%5."/>
      <w:lvlJc w:val="left"/>
      <w:pPr>
        <w:ind w:left="1440" w:hanging="360"/>
      </w:pPr>
    </w:lvl>
    <w:lvl w:ilvl="5" w:tplc="612C5D7C">
      <w:start w:val="1"/>
      <w:numFmt w:val="decimal"/>
      <w:lvlText w:val="%6."/>
      <w:lvlJc w:val="left"/>
      <w:pPr>
        <w:ind w:left="1440" w:hanging="360"/>
      </w:pPr>
    </w:lvl>
    <w:lvl w:ilvl="6" w:tplc="B9BAAFEC">
      <w:start w:val="1"/>
      <w:numFmt w:val="decimal"/>
      <w:lvlText w:val="%7."/>
      <w:lvlJc w:val="left"/>
      <w:pPr>
        <w:ind w:left="1440" w:hanging="360"/>
      </w:pPr>
    </w:lvl>
    <w:lvl w:ilvl="7" w:tplc="77349E3A">
      <w:start w:val="1"/>
      <w:numFmt w:val="decimal"/>
      <w:lvlText w:val="%8."/>
      <w:lvlJc w:val="left"/>
      <w:pPr>
        <w:ind w:left="1440" w:hanging="360"/>
      </w:pPr>
    </w:lvl>
    <w:lvl w:ilvl="8" w:tplc="C714E66C">
      <w:start w:val="1"/>
      <w:numFmt w:val="decimal"/>
      <w:lvlText w:val="%9."/>
      <w:lvlJc w:val="left"/>
      <w:pPr>
        <w:ind w:left="1440" w:hanging="36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4F477B0"/>
    <w:multiLevelType w:val="hybridMultilevel"/>
    <w:tmpl w:val="D2A46CFA"/>
    <w:lvl w:ilvl="0" w:tplc="FFFFFFFF">
      <w:start w:val="1"/>
      <w:numFmt w:val="decimal"/>
      <w:pStyle w:val="Reference"/>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830BE9"/>
    <w:multiLevelType w:val="hybridMultilevel"/>
    <w:tmpl w:val="12825054"/>
    <w:lvl w:ilvl="0" w:tplc="40A0C634">
      <w:start w:val="6"/>
      <w:numFmt w:val="decimal"/>
      <w:lvlText w:val="%1."/>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7995D6A"/>
    <w:multiLevelType w:val="hybridMultilevel"/>
    <w:tmpl w:val="F8B4C9A6"/>
    <w:lvl w:ilvl="0" w:tplc="85266AF4">
      <w:start w:val="1"/>
      <w:numFmt w:val="decimal"/>
      <w:lvlText w:val="%1."/>
      <w:lvlJc w:val="left"/>
      <w:pPr>
        <w:ind w:left="1440" w:hanging="360"/>
      </w:pPr>
    </w:lvl>
    <w:lvl w:ilvl="1" w:tplc="A03830E4">
      <w:start w:val="1"/>
      <w:numFmt w:val="decimal"/>
      <w:lvlText w:val="%2."/>
      <w:lvlJc w:val="left"/>
      <w:pPr>
        <w:ind w:left="1440" w:hanging="360"/>
      </w:pPr>
    </w:lvl>
    <w:lvl w:ilvl="2" w:tplc="08D6760C">
      <w:start w:val="1"/>
      <w:numFmt w:val="decimal"/>
      <w:lvlText w:val="%3."/>
      <w:lvlJc w:val="left"/>
      <w:pPr>
        <w:ind w:left="1440" w:hanging="360"/>
      </w:pPr>
    </w:lvl>
    <w:lvl w:ilvl="3" w:tplc="450AFB00">
      <w:start w:val="1"/>
      <w:numFmt w:val="decimal"/>
      <w:lvlText w:val="%4."/>
      <w:lvlJc w:val="left"/>
      <w:pPr>
        <w:ind w:left="1440" w:hanging="360"/>
      </w:pPr>
    </w:lvl>
    <w:lvl w:ilvl="4" w:tplc="C2F264A4">
      <w:start w:val="1"/>
      <w:numFmt w:val="decimal"/>
      <w:lvlText w:val="%5."/>
      <w:lvlJc w:val="left"/>
      <w:pPr>
        <w:ind w:left="1440" w:hanging="360"/>
      </w:pPr>
    </w:lvl>
    <w:lvl w:ilvl="5" w:tplc="3E325B7A">
      <w:start w:val="1"/>
      <w:numFmt w:val="decimal"/>
      <w:lvlText w:val="%6."/>
      <w:lvlJc w:val="left"/>
      <w:pPr>
        <w:ind w:left="1440" w:hanging="360"/>
      </w:pPr>
    </w:lvl>
    <w:lvl w:ilvl="6" w:tplc="ABF8C992">
      <w:start w:val="1"/>
      <w:numFmt w:val="decimal"/>
      <w:lvlText w:val="%7."/>
      <w:lvlJc w:val="left"/>
      <w:pPr>
        <w:ind w:left="1440" w:hanging="360"/>
      </w:pPr>
    </w:lvl>
    <w:lvl w:ilvl="7" w:tplc="76203520">
      <w:start w:val="1"/>
      <w:numFmt w:val="decimal"/>
      <w:lvlText w:val="%8."/>
      <w:lvlJc w:val="left"/>
      <w:pPr>
        <w:ind w:left="1440" w:hanging="360"/>
      </w:pPr>
    </w:lvl>
    <w:lvl w:ilvl="8" w:tplc="59F21AA2">
      <w:start w:val="1"/>
      <w:numFmt w:val="decimal"/>
      <w:lvlText w:val="%9."/>
      <w:lvlJc w:val="left"/>
      <w:pPr>
        <w:ind w:left="1440" w:hanging="360"/>
      </w:pPr>
    </w:lvl>
  </w:abstractNum>
  <w:abstractNum w:abstractNumId="7"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860"/>
        </w:tabs>
        <w:ind w:left="860" w:hanging="576"/>
      </w:pPr>
      <w:rPr>
        <w:rFonts w:ascii="Arial" w:hAnsi="Arial" w:cs="Arial" w:hint="default"/>
        <w:b w:val="0"/>
        <w:bCs/>
        <w:i w:val="0"/>
        <w:sz w:val="28"/>
        <w:szCs w:val="28"/>
        <w:effect w:val="none"/>
      </w:rPr>
    </w:lvl>
    <w:lvl w:ilvl="2">
      <w:start w:val="1"/>
      <w:numFmt w:val="decimal"/>
      <w:pStyle w:val="30"/>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1C403C4"/>
    <w:multiLevelType w:val="hybridMultilevel"/>
    <w:tmpl w:val="058E7CFE"/>
    <w:lvl w:ilvl="0" w:tplc="7A84A7BC">
      <w:start w:val="1"/>
      <w:numFmt w:val="decimal"/>
      <w:lvlText w:val="%1."/>
      <w:lvlJc w:val="left"/>
      <w:pPr>
        <w:ind w:left="349" w:hanging="360"/>
      </w:pPr>
      <w:rPr>
        <w:rFonts w:hint="default"/>
      </w:rPr>
    </w:lvl>
    <w:lvl w:ilvl="1" w:tplc="04090003">
      <w:start w:val="1"/>
      <w:numFmt w:val="bullet"/>
      <w:lvlText w:val="o"/>
      <w:lvlJc w:val="left"/>
      <w:pPr>
        <w:ind w:left="829" w:hanging="420"/>
      </w:pPr>
      <w:rPr>
        <w:rFonts w:ascii="Courier New" w:hAnsi="Courier New" w:hint="default"/>
      </w:rPr>
    </w:lvl>
    <w:lvl w:ilvl="2" w:tplc="08090005">
      <w:start w:val="1"/>
      <w:numFmt w:val="bullet"/>
      <w:lvlText w:val=""/>
      <w:lvlJc w:val="left"/>
      <w:pPr>
        <w:ind w:left="1249" w:hanging="420"/>
      </w:pPr>
      <w:rPr>
        <w:rFonts w:ascii="Wingdings" w:hAnsi="Wingdings" w:hint="default"/>
      </w:rPr>
    </w:lvl>
    <w:lvl w:ilvl="3" w:tplc="08090005">
      <w:start w:val="1"/>
      <w:numFmt w:val="bullet"/>
      <w:lvlText w:val=""/>
      <w:lvlJc w:val="left"/>
      <w:pPr>
        <w:ind w:left="1669" w:hanging="420"/>
      </w:pPr>
      <w:rPr>
        <w:rFonts w:ascii="Wingdings" w:hAnsi="Wingdings" w:hint="default"/>
      </w:r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63D819F0"/>
    <w:multiLevelType w:val="hybridMultilevel"/>
    <w:tmpl w:val="6DD88800"/>
    <w:lvl w:ilvl="0" w:tplc="0450DA62">
      <w:start w:val="1"/>
      <w:numFmt w:val="decimal"/>
      <w:lvlText w:val="%1)"/>
      <w:lvlJc w:val="left"/>
      <w:pPr>
        <w:ind w:left="1020" w:hanging="360"/>
      </w:pPr>
    </w:lvl>
    <w:lvl w:ilvl="1" w:tplc="956E05A4">
      <w:start w:val="1"/>
      <w:numFmt w:val="decimal"/>
      <w:lvlText w:val="%2)"/>
      <w:lvlJc w:val="left"/>
      <w:pPr>
        <w:ind w:left="1020" w:hanging="360"/>
      </w:pPr>
    </w:lvl>
    <w:lvl w:ilvl="2" w:tplc="ADAC162C">
      <w:start w:val="1"/>
      <w:numFmt w:val="decimal"/>
      <w:lvlText w:val="%3)"/>
      <w:lvlJc w:val="left"/>
      <w:pPr>
        <w:ind w:left="1020" w:hanging="360"/>
      </w:pPr>
    </w:lvl>
    <w:lvl w:ilvl="3" w:tplc="FD344D4C">
      <w:start w:val="1"/>
      <w:numFmt w:val="decimal"/>
      <w:lvlText w:val="%4)"/>
      <w:lvlJc w:val="left"/>
      <w:pPr>
        <w:ind w:left="1020" w:hanging="360"/>
      </w:pPr>
    </w:lvl>
    <w:lvl w:ilvl="4" w:tplc="CFCC6D4C">
      <w:start w:val="1"/>
      <w:numFmt w:val="decimal"/>
      <w:lvlText w:val="%5)"/>
      <w:lvlJc w:val="left"/>
      <w:pPr>
        <w:ind w:left="1020" w:hanging="360"/>
      </w:pPr>
    </w:lvl>
    <w:lvl w:ilvl="5" w:tplc="7E948F3E">
      <w:start w:val="1"/>
      <w:numFmt w:val="decimal"/>
      <w:lvlText w:val="%6)"/>
      <w:lvlJc w:val="left"/>
      <w:pPr>
        <w:ind w:left="1020" w:hanging="360"/>
      </w:pPr>
    </w:lvl>
    <w:lvl w:ilvl="6" w:tplc="E23A730E">
      <w:start w:val="1"/>
      <w:numFmt w:val="decimal"/>
      <w:lvlText w:val="%7)"/>
      <w:lvlJc w:val="left"/>
      <w:pPr>
        <w:ind w:left="1020" w:hanging="360"/>
      </w:pPr>
    </w:lvl>
    <w:lvl w:ilvl="7" w:tplc="6D48BB6E">
      <w:start w:val="1"/>
      <w:numFmt w:val="decimal"/>
      <w:lvlText w:val="%8)"/>
      <w:lvlJc w:val="left"/>
      <w:pPr>
        <w:ind w:left="1020" w:hanging="360"/>
      </w:pPr>
    </w:lvl>
    <w:lvl w:ilvl="8" w:tplc="E9CE3486">
      <w:start w:val="1"/>
      <w:numFmt w:val="decimal"/>
      <w:lvlText w:val="%9)"/>
      <w:lvlJc w:val="left"/>
      <w:pPr>
        <w:ind w:left="1020" w:hanging="36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1820"/>
        </w:tabs>
        <w:ind w:left="-1820" w:hanging="360"/>
      </w:pPr>
      <w:rPr>
        <w:rFonts w:ascii="Courier New" w:hAnsi="Courier New" w:cs="Courier New" w:hint="default"/>
      </w:rPr>
    </w:lvl>
    <w:lvl w:ilvl="2" w:tplc="04090005">
      <w:start w:val="1"/>
      <w:numFmt w:val="bullet"/>
      <w:lvlText w:val=""/>
      <w:lvlJc w:val="left"/>
      <w:pPr>
        <w:tabs>
          <w:tab w:val="num" w:pos="-1100"/>
        </w:tabs>
        <w:ind w:left="-1100" w:hanging="360"/>
      </w:pPr>
      <w:rPr>
        <w:rFonts w:ascii="Wingdings" w:hAnsi="Wingdings" w:hint="default"/>
      </w:rPr>
    </w:lvl>
    <w:lvl w:ilvl="3" w:tplc="04090001" w:tentative="1">
      <w:start w:val="1"/>
      <w:numFmt w:val="bullet"/>
      <w:lvlText w:val=""/>
      <w:lvlJc w:val="left"/>
      <w:pPr>
        <w:tabs>
          <w:tab w:val="num" w:pos="-380"/>
        </w:tabs>
        <w:ind w:left="-380" w:hanging="360"/>
      </w:pPr>
      <w:rPr>
        <w:rFonts w:ascii="Symbol" w:hAnsi="Symbol" w:hint="default"/>
      </w:rPr>
    </w:lvl>
    <w:lvl w:ilvl="4" w:tplc="04090003" w:tentative="1">
      <w:start w:val="1"/>
      <w:numFmt w:val="bullet"/>
      <w:lvlText w:val="o"/>
      <w:lvlJc w:val="left"/>
      <w:pPr>
        <w:tabs>
          <w:tab w:val="num" w:pos="340"/>
        </w:tabs>
        <w:ind w:left="340" w:hanging="360"/>
      </w:pPr>
      <w:rPr>
        <w:rFonts w:ascii="Courier New" w:hAnsi="Courier New" w:cs="Courier New" w:hint="default"/>
      </w:rPr>
    </w:lvl>
    <w:lvl w:ilvl="5" w:tplc="04090005" w:tentative="1">
      <w:start w:val="1"/>
      <w:numFmt w:val="bullet"/>
      <w:lvlText w:val=""/>
      <w:lvlJc w:val="left"/>
      <w:pPr>
        <w:tabs>
          <w:tab w:val="num" w:pos="1060"/>
        </w:tabs>
        <w:ind w:left="1060" w:hanging="360"/>
      </w:pPr>
      <w:rPr>
        <w:rFonts w:ascii="Wingdings" w:hAnsi="Wingdings" w:hint="default"/>
      </w:rPr>
    </w:lvl>
    <w:lvl w:ilvl="6" w:tplc="04090001" w:tentative="1">
      <w:start w:val="1"/>
      <w:numFmt w:val="bullet"/>
      <w:lvlText w:val=""/>
      <w:lvlJc w:val="left"/>
      <w:pPr>
        <w:tabs>
          <w:tab w:val="num" w:pos="1780"/>
        </w:tabs>
        <w:ind w:left="1780" w:hanging="360"/>
      </w:pPr>
      <w:rPr>
        <w:rFonts w:ascii="Symbol" w:hAnsi="Symbol" w:hint="default"/>
      </w:rPr>
    </w:lvl>
    <w:lvl w:ilvl="7" w:tplc="04090003" w:tentative="1">
      <w:start w:val="1"/>
      <w:numFmt w:val="bullet"/>
      <w:lvlText w:val="o"/>
      <w:lvlJc w:val="left"/>
      <w:pPr>
        <w:tabs>
          <w:tab w:val="num" w:pos="2500"/>
        </w:tabs>
        <w:ind w:left="2500" w:hanging="360"/>
      </w:pPr>
      <w:rPr>
        <w:rFonts w:ascii="Courier New" w:hAnsi="Courier New" w:cs="Courier New" w:hint="default"/>
      </w:rPr>
    </w:lvl>
    <w:lvl w:ilvl="8" w:tplc="04090005" w:tentative="1">
      <w:start w:val="1"/>
      <w:numFmt w:val="bullet"/>
      <w:lvlText w:val=""/>
      <w:lvlJc w:val="left"/>
      <w:pPr>
        <w:tabs>
          <w:tab w:val="num" w:pos="3220"/>
        </w:tabs>
        <w:ind w:left="3220" w:hanging="360"/>
      </w:pPr>
      <w:rPr>
        <w:rFonts w:ascii="Wingdings" w:hAnsi="Wingdings" w:hint="default"/>
      </w:rPr>
    </w:lvl>
  </w:abstractNum>
  <w:abstractNum w:abstractNumId="16" w15:restartNumberingAfterBreak="0">
    <w:nsid w:val="7E4E38AF"/>
    <w:multiLevelType w:val="hybridMultilevel"/>
    <w:tmpl w:val="9216D9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333097">
    <w:abstractNumId w:val="7"/>
  </w:num>
  <w:num w:numId="2" w16cid:durableId="1185901937">
    <w:abstractNumId w:val="4"/>
  </w:num>
  <w:num w:numId="3" w16cid:durableId="465240560">
    <w:abstractNumId w:val="8"/>
  </w:num>
  <w:num w:numId="4" w16cid:durableId="1960261535">
    <w:abstractNumId w:val="9"/>
  </w:num>
  <w:num w:numId="5" w16cid:durableId="486826473">
    <w:abstractNumId w:val="5"/>
  </w:num>
  <w:num w:numId="6" w16cid:durableId="1689599385">
    <w:abstractNumId w:val="3"/>
  </w:num>
  <w:num w:numId="7" w16cid:durableId="1201941490">
    <w:abstractNumId w:val="0"/>
  </w:num>
  <w:num w:numId="8" w16cid:durableId="402333203">
    <w:abstractNumId w:val="10"/>
  </w:num>
  <w:num w:numId="9" w16cid:durableId="1717389929">
    <w:abstractNumId w:val="2"/>
  </w:num>
  <w:num w:numId="10" w16cid:durableId="798645473">
    <w:abstractNumId w:val="15"/>
  </w:num>
  <w:num w:numId="11" w16cid:durableId="956302974">
    <w:abstractNumId w:val="12"/>
  </w:num>
  <w:num w:numId="12" w16cid:durableId="975842336">
    <w:abstractNumId w:val="11"/>
  </w:num>
  <w:num w:numId="13" w16cid:durableId="261577174">
    <w:abstractNumId w:val="6"/>
  </w:num>
  <w:num w:numId="14" w16cid:durableId="625896722">
    <w:abstractNumId w:val="14"/>
  </w:num>
  <w:num w:numId="15" w16cid:durableId="15249002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88992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8392659">
    <w:abstractNumId w:val="13"/>
  </w:num>
  <w:num w:numId="18" w16cid:durableId="1068185058">
    <w:abstractNumId w:val="16"/>
  </w:num>
  <w:num w:numId="19" w16cid:durableId="624893326">
    <w:abstractNumId w:val="1"/>
  </w:num>
  <w:num w:numId="20" w16cid:durableId="20418581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472"/>
    <w:rsid w:val="0000158C"/>
    <w:rsid w:val="000019AB"/>
    <w:rsid w:val="00001BBE"/>
    <w:rsid w:val="00002480"/>
    <w:rsid w:val="000029F0"/>
    <w:rsid w:val="000036DF"/>
    <w:rsid w:val="000062B9"/>
    <w:rsid w:val="00014159"/>
    <w:rsid w:val="00015523"/>
    <w:rsid w:val="000159B0"/>
    <w:rsid w:val="00016FB5"/>
    <w:rsid w:val="00020424"/>
    <w:rsid w:val="00021326"/>
    <w:rsid w:val="00022A83"/>
    <w:rsid w:val="00022E0E"/>
    <w:rsid w:val="00023BF4"/>
    <w:rsid w:val="00023C95"/>
    <w:rsid w:val="0002636D"/>
    <w:rsid w:val="00026EBE"/>
    <w:rsid w:val="00027305"/>
    <w:rsid w:val="0003088D"/>
    <w:rsid w:val="00031E87"/>
    <w:rsid w:val="00032D5A"/>
    <w:rsid w:val="00034406"/>
    <w:rsid w:val="000361D7"/>
    <w:rsid w:val="00040064"/>
    <w:rsid w:val="00040DF4"/>
    <w:rsid w:val="00040F2E"/>
    <w:rsid w:val="00041A33"/>
    <w:rsid w:val="00041E69"/>
    <w:rsid w:val="0004228E"/>
    <w:rsid w:val="000464C4"/>
    <w:rsid w:val="00046F7B"/>
    <w:rsid w:val="00050080"/>
    <w:rsid w:val="00051331"/>
    <w:rsid w:val="00051C98"/>
    <w:rsid w:val="00051FC9"/>
    <w:rsid w:val="00052F6A"/>
    <w:rsid w:val="000531E6"/>
    <w:rsid w:val="00053734"/>
    <w:rsid w:val="00054F35"/>
    <w:rsid w:val="00055EE3"/>
    <w:rsid w:val="000563DC"/>
    <w:rsid w:val="00057249"/>
    <w:rsid w:val="000574D4"/>
    <w:rsid w:val="00061C49"/>
    <w:rsid w:val="00061FD1"/>
    <w:rsid w:val="0006317D"/>
    <w:rsid w:val="000648E3"/>
    <w:rsid w:val="00071248"/>
    <w:rsid w:val="000714AD"/>
    <w:rsid w:val="000725FC"/>
    <w:rsid w:val="0007284C"/>
    <w:rsid w:val="0007437C"/>
    <w:rsid w:val="00074E71"/>
    <w:rsid w:val="0007535C"/>
    <w:rsid w:val="00075F1E"/>
    <w:rsid w:val="00076F3B"/>
    <w:rsid w:val="000779DB"/>
    <w:rsid w:val="00080D5A"/>
    <w:rsid w:val="00081F0B"/>
    <w:rsid w:val="00083E4D"/>
    <w:rsid w:val="00084D94"/>
    <w:rsid w:val="00085A54"/>
    <w:rsid w:val="0008647F"/>
    <w:rsid w:val="00086C3A"/>
    <w:rsid w:val="00090953"/>
    <w:rsid w:val="00090FA2"/>
    <w:rsid w:val="00092CC2"/>
    <w:rsid w:val="000936BB"/>
    <w:rsid w:val="000947AC"/>
    <w:rsid w:val="00094A83"/>
    <w:rsid w:val="00094FEB"/>
    <w:rsid w:val="0009564E"/>
    <w:rsid w:val="00095B5B"/>
    <w:rsid w:val="00096B94"/>
    <w:rsid w:val="00097745"/>
    <w:rsid w:val="00097B9C"/>
    <w:rsid w:val="00097D8D"/>
    <w:rsid w:val="000A1F08"/>
    <w:rsid w:val="000A58FE"/>
    <w:rsid w:val="000A59E5"/>
    <w:rsid w:val="000A6BD4"/>
    <w:rsid w:val="000A6E6D"/>
    <w:rsid w:val="000A7776"/>
    <w:rsid w:val="000B00C0"/>
    <w:rsid w:val="000B0421"/>
    <w:rsid w:val="000B1E56"/>
    <w:rsid w:val="000B266E"/>
    <w:rsid w:val="000B3630"/>
    <w:rsid w:val="000B5226"/>
    <w:rsid w:val="000B536A"/>
    <w:rsid w:val="000B5751"/>
    <w:rsid w:val="000B5CB6"/>
    <w:rsid w:val="000B626B"/>
    <w:rsid w:val="000B64D6"/>
    <w:rsid w:val="000B6A14"/>
    <w:rsid w:val="000B7352"/>
    <w:rsid w:val="000C1037"/>
    <w:rsid w:val="000C16E5"/>
    <w:rsid w:val="000C186D"/>
    <w:rsid w:val="000C2195"/>
    <w:rsid w:val="000C2302"/>
    <w:rsid w:val="000C2564"/>
    <w:rsid w:val="000C2A6D"/>
    <w:rsid w:val="000C2FFD"/>
    <w:rsid w:val="000C3783"/>
    <w:rsid w:val="000C3CE1"/>
    <w:rsid w:val="000C482F"/>
    <w:rsid w:val="000C508A"/>
    <w:rsid w:val="000C66F6"/>
    <w:rsid w:val="000C67EC"/>
    <w:rsid w:val="000C6DD6"/>
    <w:rsid w:val="000C6F61"/>
    <w:rsid w:val="000C7424"/>
    <w:rsid w:val="000C7F0A"/>
    <w:rsid w:val="000D0001"/>
    <w:rsid w:val="000D1036"/>
    <w:rsid w:val="000D2B11"/>
    <w:rsid w:val="000D5EB8"/>
    <w:rsid w:val="000D7C24"/>
    <w:rsid w:val="000E2B63"/>
    <w:rsid w:val="000E3769"/>
    <w:rsid w:val="000F1572"/>
    <w:rsid w:val="000F2571"/>
    <w:rsid w:val="000F3E74"/>
    <w:rsid w:val="000F5494"/>
    <w:rsid w:val="000F57AA"/>
    <w:rsid w:val="000F5948"/>
    <w:rsid w:val="000F5CF5"/>
    <w:rsid w:val="000F5F38"/>
    <w:rsid w:val="001011B6"/>
    <w:rsid w:val="00101F44"/>
    <w:rsid w:val="00102312"/>
    <w:rsid w:val="00102C0B"/>
    <w:rsid w:val="00104BE2"/>
    <w:rsid w:val="0010514D"/>
    <w:rsid w:val="00105390"/>
    <w:rsid w:val="00105FAC"/>
    <w:rsid w:val="00107536"/>
    <w:rsid w:val="0011070F"/>
    <w:rsid w:val="00110F74"/>
    <w:rsid w:val="0011203F"/>
    <w:rsid w:val="001132A2"/>
    <w:rsid w:val="001138C0"/>
    <w:rsid w:val="00113E23"/>
    <w:rsid w:val="00114770"/>
    <w:rsid w:val="001149C8"/>
    <w:rsid w:val="001156AA"/>
    <w:rsid w:val="00115D89"/>
    <w:rsid w:val="00117566"/>
    <w:rsid w:val="00117967"/>
    <w:rsid w:val="00117E54"/>
    <w:rsid w:val="00117F2A"/>
    <w:rsid w:val="00120558"/>
    <w:rsid w:val="00122594"/>
    <w:rsid w:val="0012370D"/>
    <w:rsid w:val="00124415"/>
    <w:rsid w:val="00124E16"/>
    <w:rsid w:val="00125140"/>
    <w:rsid w:val="001268C2"/>
    <w:rsid w:val="001319E8"/>
    <w:rsid w:val="00132958"/>
    <w:rsid w:val="001348AA"/>
    <w:rsid w:val="00135088"/>
    <w:rsid w:val="00135585"/>
    <w:rsid w:val="00135CAB"/>
    <w:rsid w:val="00136E35"/>
    <w:rsid w:val="00137032"/>
    <w:rsid w:val="00137305"/>
    <w:rsid w:val="00140267"/>
    <w:rsid w:val="00140635"/>
    <w:rsid w:val="00142553"/>
    <w:rsid w:val="00142960"/>
    <w:rsid w:val="00143049"/>
    <w:rsid w:val="00144924"/>
    <w:rsid w:val="00146405"/>
    <w:rsid w:val="001472A3"/>
    <w:rsid w:val="00150067"/>
    <w:rsid w:val="00150C87"/>
    <w:rsid w:val="001512EC"/>
    <w:rsid w:val="00151983"/>
    <w:rsid w:val="0015480C"/>
    <w:rsid w:val="001551A8"/>
    <w:rsid w:val="00155769"/>
    <w:rsid w:val="00157958"/>
    <w:rsid w:val="001618E4"/>
    <w:rsid w:val="00163FB9"/>
    <w:rsid w:val="001650E0"/>
    <w:rsid w:val="00165193"/>
    <w:rsid w:val="00166214"/>
    <w:rsid w:val="001674A4"/>
    <w:rsid w:val="001709AA"/>
    <w:rsid w:val="00170B3F"/>
    <w:rsid w:val="00171C9C"/>
    <w:rsid w:val="00172C8A"/>
    <w:rsid w:val="00173895"/>
    <w:rsid w:val="00173DF5"/>
    <w:rsid w:val="001765B1"/>
    <w:rsid w:val="00177433"/>
    <w:rsid w:val="0018003F"/>
    <w:rsid w:val="00180AD9"/>
    <w:rsid w:val="00180EF4"/>
    <w:rsid w:val="00181B09"/>
    <w:rsid w:val="00182C3B"/>
    <w:rsid w:val="00183D2E"/>
    <w:rsid w:val="00183EC8"/>
    <w:rsid w:val="00184C3B"/>
    <w:rsid w:val="00185185"/>
    <w:rsid w:val="001856BB"/>
    <w:rsid w:val="00186449"/>
    <w:rsid w:val="00190DE9"/>
    <w:rsid w:val="001910BE"/>
    <w:rsid w:val="00191399"/>
    <w:rsid w:val="00191752"/>
    <w:rsid w:val="001919BF"/>
    <w:rsid w:val="001921A7"/>
    <w:rsid w:val="00193235"/>
    <w:rsid w:val="00194763"/>
    <w:rsid w:val="00194C5F"/>
    <w:rsid w:val="00195010"/>
    <w:rsid w:val="00196BE6"/>
    <w:rsid w:val="001A0402"/>
    <w:rsid w:val="001A05BF"/>
    <w:rsid w:val="001A1193"/>
    <w:rsid w:val="001A1284"/>
    <w:rsid w:val="001A21FE"/>
    <w:rsid w:val="001A31CD"/>
    <w:rsid w:val="001A38DB"/>
    <w:rsid w:val="001A555F"/>
    <w:rsid w:val="001A5B9A"/>
    <w:rsid w:val="001A691C"/>
    <w:rsid w:val="001A7E21"/>
    <w:rsid w:val="001B020F"/>
    <w:rsid w:val="001B21FE"/>
    <w:rsid w:val="001B2959"/>
    <w:rsid w:val="001B2BDF"/>
    <w:rsid w:val="001B40CA"/>
    <w:rsid w:val="001B41EF"/>
    <w:rsid w:val="001B5F7C"/>
    <w:rsid w:val="001B60A2"/>
    <w:rsid w:val="001B64E7"/>
    <w:rsid w:val="001B706B"/>
    <w:rsid w:val="001B75AA"/>
    <w:rsid w:val="001C0BD5"/>
    <w:rsid w:val="001C1510"/>
    <w:rsid w:val="001C1A61"/>
    <w:rsid w:val="001C1BDB"/>
    <w:rsid w:val="001C22D7"/>
    <w:rsid w:val="001C28CE"/>
    <w:rsid w:val="001C36A0"/>
    <w:rsid w:val="001C3F3E"/>
    <w:rsid w:val="001C417B"/>
    <w:rsid w:val="001C5278"/>
    <w:rsid w:val="001C557C"/>
    <w:rsid w:val="001C562D"/>
    <w:rsid w:val="001C6391"/>
    <w:rsid w:val="001C7325"/>
    <w:rsid w:val="001D1DA4"/>
    <w:rsid w:val="001D255B"/>
    <w:rsid w:val="001D2785"/>
    <w:rsid w:val="001D33AF"/>
    <w:rsid w:val="001D515F"/>
    <w:rsid w:val="001D5655"/>
    <w:rsid w:val="001D57BD"/>
    <w:rsid w:val="001D6240"/>
    <w:rsid w:val="001D6D0C"/>
    <w:rsid w:val="001D75C4"/>
    <w:rsid w:val="001D7D41"/>
    <w:rsid w:val="001E114D"/>
    <w:rsid w:val="001E1751"/>
    <w:rsid w:val="001E2431"/>
    <w:rsid w:val="001E2771"/>
    <w:rsid w:val="001E3D45"/>
    <w:rsid w:val="001E504C"/>
    <w:rsid w:val="001E5408"/>
    <w:rsid w:val="001E5DAD"/>
    <w:rsid w:val="001E6786"/>
    <w:rsid w:val="001E6B2D"/>
    <w:rsid w:val="001E6D1D"/>
    <w:rsid w:val="001F1045"/>
    <w:rsid w:val="001F26EE"/>
    <w:rsid w:val="001F6FBF"/>
    <w:rsid w:val="001F7E28"/>
    <w:rsid w:val="00200E5A"/>
    <w:rsid w:val="00202211"/>
    <w:rsid w:val="00203B73"/>
    <w:rsid w:val="00204679"/>
    <w:rsid w:val="00204BE1"/>
    <w:rsid w:val="00206542"/>
    <w:rsid w:val="002067D2"/>
    <w:rsid w:val="00207157"/>
    <w:rsid w:val="002100DA"/>
    <w:rsid w:val="002103BC"/>
    <w:rsid w:val="00210697"/>
    <w:rsid w:val="0021134A"/>
    <w:rsid w:val="00211DC6"/>
    <w:rsid w:val="00212B9E"/>
    <w:rsid w:val="002132EA"/>
    <w:rsid w:val="00213312"/>
    <w:rsid w:val="00213647"/>
    <w:rsid w:val="00220A93"/>
    <w:rsid w:val="00221322"/>
    <w:rsid w:val="00222509"/>
    <w:rsid w:val="002225EB"/>
    <w:rsid w:val="002234E9"/>
    <w:rsid w:val="00223C98"/>
    <w:rsid w:val="00223D4A"/>
    <w:rsid w:val="00223F87"/>
    <w:rsid w:val="00224700"/>
    <w:rsid w:val="002247B0"/>
    <w:rsid w:val="0022483A"/>
    <w:rsid w:val="002248DE"/>
    <w:rsid w:val="002263C3"/>
    <w:rsid w:val="002271DB"/>
    <w:rsid w:val="00230274"/>
    <w:rsid w:val="002312A6"/>
    <w:rsid w:val="002317E0"/>
    <w:rsid w:val="00231DCC"/>
    <w:rsid w:val="00231E72"/>
    <w:rsid w:val="00232763"/>
    <w:rsid w:val="002328C0"/>
    <w:rsid w:val="002335F9"/>
    <w:rsid w:val="00234025"/>
    <w:rsid w:val="00234E17"/>
    <w:rsid w:val="002351A6"/>
    <w:rsid w:val="002358DC"/>
    <w:rsid w:val="0023688F"/>
    <w:rsid w:val="00236AAD"/>
    <w:rsid w:val="00237644"/>
    <w:rsid w:val="002400E5"/>
    <w:rsid w:val="0024030C"/>
    <w:rsid w:val="00240719"/>
    <w:rsid w:val="00240812"/>
    <w:rsid w:val="00241833"/>
    <w:rsid w:val="00243081"/>
    <w:rsid w:val="0024410E"/>
    <w:rsid w:val="00245ACE"/>
    <w:rsid w:val="00245BDA"/>
    <w:rsid w:val="00246277"/>
    <w:rsid w:val="00247282"/>
    <w:rsid w:val="00247CB3"/>
    <w:rsid w:val="00250E57"/>
    <w:rsid w:val="00252171"/>
    <w:rsid w:val="00252657"/>
    <w:rsid w:val="0025380E"/>
    <w:rsid w:val="00253B8D"/>
    <w:rsid w:val="00253C72"/>
    <w:rsid w:val="002545CB"/>
    <w:rsid w:val="00255E6D"/>
    <w:rsid w:val="00255ED1"/>
    <w:rsid w:val="0025740A"/>
    <w:rsid w:val="00261D3D"/>
    <w:rsid w:val="00262714"/>
    <w:rsid w:val="00262EC5"/>
    <w:rsid w:val="00262FB7"/>
    <w:rsid w:val="002630DC"/>
    <w:rsid w:val="00263506"/>
    <w:rsid w:val="002641F7"/>
    <w:rsid w:val="002642B9"/>
    <w:rsid w:val="00265102"/>
    <w:rsid w:val="00265A50"/>
    <w:rsid w:val="00267355"/>
    <w:rsid w:val="00270827"/>
    <w:rsid w:val="00270A51"/>
    <w:rsid w:val="0027168F"/>
    <w:rsid w:val="002746F8"/>
    <w:rsid w:val="002748FB"/>
    <w:rsid w:val="00276217"/>
    <w:rsid w:val="00280741"/>
    <w:rsid w:val="00280A78"/>
    <w:rsid w:val="00281D20"/>
    <w:rsid w:val="00281F41"/>
    <w:rsid w:val="00282038"/>
    <w:rsid w:val="0028442C"/>
    <w:rsid w:val="00284752"/>
    <w:rsid w:val="002852DF"/>
    <w:rsid w:val="00285696"/>
    <w:rsid w:val="002863C3"/>
    <w:rsid w:val="00286C62"/>
    <w:rsid w:val="0028739F"/>
    <w:rsid w:val="002911DC"/>
    <w:rsid w:val="00291999"/>
    <w:rsid w:val="002922E3"/>
    <w:rsid w:val="00292466"/>
    <w:rsid w:val="002925E2"/>
    <w:rsid w:val="00293F35"/>
    <w:rsid w:val="00295A02"/>
    <w:rsid w:val="00295A8F"/>
    <w:rsid w:val="00295D2B"/>
    <w:rsid w:val="002961B8"/>
    <w:rsid w:val="00297CFC"/>
    <w:rsid w:val="002A0124"/>
    <w:rsid w:val="002A1E0D"/>
    <w:rsid w:val="002A1EC5"/>
    <w:rsid w:val="002A2144"/>
    <w:rsid w:val="002A2674"/>
    <w:rsid w:val="002A3199"/>
    <w:rsid w:val="002A3BF2"/>
    <w:rsid w:val="002A437A"/>
    <w:rsid w:val="002A540C"/>
    <w:rsid w:val="002A6C51"/>
    <w:rsid w:val="002A7398"/>
    <w:rsid w:val="002B0AB5"/>
    <w:rsid w:val="002B0D79"/>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A26"/>
    <w:rsid w:val="002C3203"/>
    <w:rsid w:val="002C3425"/>
    <w:rsid w:val="002C3786"/>
    <w:rsid w:val="002C3F02"/>
    <w:rsid w:val="002C6407"/>
    <w:rsid w:val="002C6DE8"/>
    <w:rsid w:val="002C713B"/>
    <w:rsid w:val="002C7494"/>
    <w:rsid w:val="002C783C"/>
    <w:rsid w:val="002D06A6"/>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161F"/>
    <w:rsid w:val="002F26E5"/>
    <w:rsid w:val="002F298C"/>
    <w:rsid w:val="002F331A"/>
    <w:rsid w:val="002F3D9F"/>
    <w:rsid w:val="002F41B4"/>
    <w:rsid w:val="002F491F"/>
    <w:rsid w:val="002F52D7"/>
    <w:rsid w:val="002F5C8D"/>
    <w:rsid w:val="002F5DFB"/>
    <w:rsid w:val="002F616E"/>
    <w:rsid w:val="002F77C6"/>
    <w:rsid w:val="00301147"/>
    <w:rsid w:val="00301740"/>
    <w:rsid w:val="003019E6"/>
    <w:rsid w:val="00301B8D"/>
    <w:rsid w:val="003020B9"/>
    <w:rsid w:val="00302EE6"/>
    <w:rsid w:val="00303700"/>
    <w:rsid w:val="003040D9"/>
    <w:rsid w:val="003041C6"/>
    <w:rsid w:val="00304522"/>
    <w:rsid w:val="00304843"/>
    <w:rsid w:val="003058DF"/>
    <w:rsid w:val="003059A9"/>
    <w:rsid w:val="00306793"/>
    <w:rsid w:val="00306A7D"/>
    <w:rsid w:val="00310DB0"/>
    <w:rsid w:val="00312607"/>
    <w:rsid w:val="0031279F"/>
    <w:rsid w:val="00313AE7"/>
    <w:rsid w:val="00315516"/>
    <w:rsid w:val="00316095"/>
    <w:rsid w:val="003161C0"/>
    <w:rsid w:val="003204F0"/>
    <w:rsid w:val="00320C44"/>
    <w:rsid w:val="0032369A"/>
    <w:rsid w:val="00325545"/>
    <w:rsid w:val="00326076"/>
    <w:rsid w:val="00326E2E"/>
    <w:rsid w:val="0032743E"/>
    <w:rsid w:val="00327DE5"/>
    <w:rsid w:val="00330B70"/>
    <w:rsid w:val="00331ABA"/>
    <w:rsid w:val="00331F6B"/>
    <w:rsid w:val="0033280F"/>
    <w:rsid w:val="00333F68"/>
    <w:rsid w:val="003348CB"/>
    <w:rsid w:val="0033506A"/>
    <w:rsid w:val="00335BA0"/>
    <w:rsid w:val="00335E8A"/>
    <w:rsid w:val="00336293"/>
    <w:rsid w:val="003364E9"/>
    <w:rsid w:val="00337240"/>
    <w:rsid w:val="00337751"/>
    <w:rsid w:val="00340B55"/>
    <w:rsid w:val="00340E58"/>
    <w:rsid w:val="00340EDB"/>
    <w:rsid w:val="00344547"/>
    <w:rsid w:val="003465DE"/>
    <w:rsid w:val="00346C07"/>
    <w:rsid w:val="0034756D"/>
    <w:rsid w:val="00347D7E"/>
    <w:rsid w:val="00350404"/>
    <w:rsid w:val="00351E63"/>
    <w:rsid w:val="003548DA"/>
    <w:rsid w:val="00354B43"/>
    <w:rsid w:val="0035537F"/>
    <w:rsid w:val="0035541E"/>
    <w:rsid w:val="00356C8E"/>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1101"/>
    <w:rsid w:val="003730E9"/>
    <w:rsid w:val="00374C4A"/>
    <w:rsid w:val="00374D09"/>
    <w:rsid w:val="003755DB"/>
    <w:rsid w:val="003767D6"/>
    <w:rsid w:val="00376DA2"/>
    <w:rsid w:val="00377679"/>
    <w:rsid w:val="003803BB"/>
    <w:rsid w:val="00380657"/>
    <w:rsid w:val="00382545"/>
    <w:rsid w:val="003828F1"/>
    <w:rsid w:val="0038357F"/>
    <w:rsid w:val="00383FC4"/>
    <w:rsid w:val="0038551F"/>
    <w:rsid w:val="00385ED8"/>
    <w:rsid w:val="00386235"/>
    <w:rsid w:val="003863B5"/>
    <w:rsid w:val="00386DC0"/>
    <w:rsid w:val="00387C86"/>
    <w:rsid w:val="00390B25"/>
    <w:rsid w:val="00391593"/>
    <w:rsid w:val="0039169B"/>
    <w:rsid w:val="00391E75"/>
    <w:rsid w:val="00392715"/>
    <w:rsid w:val="00392FA9"/>
    <w:rsid w:val="00393F5B"/>
    <w:rsid w:val="003964C3"/>
    <w:rsid w:val="00396E75"/>
    <w:rsid w:val="00396E87"/>
    <w:rsid w:val="00397627"/>
    <w:rsid w:val="003A05E9"/>
    <w:rsid w:val="003A0A49"/>
    <w:rsid w:val="003A0B9F"/>
    <w:rsid w:val="003A19A6"/>
    <w:rsid w:val="003A1F7E"/>
    <w:rsid w:val="003A246A"/>
    <w:rsid w:val="003A367A"/>
    <w:rsid w:val="003A3A05"/>
    <w:rsid w:val="003A4851"/>
    <w:rsid w:val="003A5822"/>
    <w:rsid w:val="003A7E81"/>
    <w:rsid w:val="003B00CF"/>
    <w:rsid w:val="003B0887"/>
    <w:rsid w:val="003B169F"/>
    <w:rsid w:val="003B18D0"/>
    <w:rsid w:val="003B2AC1"/>
    <w:rsid w:val="003B3B69"/>
    <w:rsid w:val="003B3DED"/>
    <w:rsid w:val="003B4824"/>
    <w:rsid w:val="003B69D5"/>
    <w:rsid w:val="003B7A92"/>
    <w:rsid w:val="003B7EC4"/>
    <w:rsid w:val="003C114C"/>
    <w:rsid w:val="003C2D80"/>
    <w:rsid w:val="003C3D2A"/>
    <w:rsid w:val="003C55FF"/>
    <w:rsid w:val="003C6B03"/>
    <w:rsid w:val="003C75FB"/>
    <w:rsid w:val="003D0656"/>
    <w:rsid w:val="003D28C5"/>
    <w:rsid w:val="003D29EF"/>
    <w:rsid w:val="003D34F1"/>
    <w:rsid w:val="003D3D9D"/>
    <w:rsid w:val="003D4A1E"/>
    <w:rsid w:val="003D5EC7"/>
    <w:rsid w:val="003D6739"/>
    <w:rsid w:val="003D729E"/>
    <w:rsid w:val="003E225B"/>
    <w:rsid w:val="003E230A"/>
    <w:rsid w:val="003E3304"/>
    <w:rsid w:val="003E439B"/>
    <w:rsid w:val="003E4462"/>
    <w:rsid w:val="003E549F"/>
    <w:rsid w:val="003E5C34"/>
    <w:rsid w:val="003E5FBB"/>
    <w:rsid w:val="003E65EB"/>
    <w:rsid w:val="003E67B5"/>
    <w:rsid w:val="003E6F4C"/>
    <w:rsid w:val="003E707E"/>
    <w:rsid w:val="003E70E1"/>
    <w:rsid w:val="003E798E"/>
    <w:rsid w:val="003F0226"/>
    <w:rsid w:val="003F0648"/>
    <w:rsid w:val="003F0687"/>
    <w:rsid w:val="003F163B"/>
    <w:rsid w:val="003F16C9"/>
    <w:rsid w:val="003F1839"/>
    <w:rsid w:val="003F2754"/>
    <w:rsid w:val="003F36A8"/>
    <w:rsid w:val="003F52CE"/>
    <w:rsid w:val="003F6E1B"/>
    <w:rsid w:val="003F7916"/>
    <w:rsid w:val="00400AA7"/>
    <w:rsid w:val="00400ACC"/>
    <w:rsid w:val="00400C0B"/>
    <w:rsid w:val="004016CA"/>
    <w:rsid w:val="004018EA"/>
    <w:rsid w:val="004018F4"/>
    <w:rsid w:val="004026C7"/>
    <w:rsid w:val="00402F8A"/>
    <w:rsid w:val="0040479D"/>
    <w:rsid w:val="00404EB5"/>
    <w:rsid w:val="00405C49"/>
    <w:rsid w:val="004063E0"/>
    <w:rsid w:val="00406CA0"/>
    <w:rsid w:val="004070EB"/>
    <w:rsid w:val="00407746"/>
    <w:rsid w:val="00410078"/>
    <w:rsid w:val="004107F3"/>
    <w:rsid w:val="00410E12"/>
    <w:rsid w:val="00411C43"/>
    <w:rsid w:val="00412110"/>
    <w:rsid w:val="00412B49"/>
    <w:rsid w:val="00412FCF"/>
    <w:rsid w:val="004145B3"/>
    <w:rsid w:val="00414AF6"/>
    <w:rsid w:val="00414E3F"/>
    <w:rsid w:val="004159C2"/>
    <w:rsid w:val="00415D22"/>
    <w:rsid w:val="00416120"/>
    <w:rsid w:val="00416169"/>
    <w:rsid w:val="00416250"/>
    <w:rsid w:val="0041629F"/>
    <w:rsid w:val="00416332"/>
    <w:rsid w:val="004169CF"/>
    <w:rsid w:val="00416D01"/>
    <w:rsid w:val="00417728"/>
    <w:rsid w:val="0042035D"/>
    <w:rsid w:val="0042060E"/>
    <w:rsid w:val="00420955"/>
    <w:rsid w:val="00423507"/>
    <w:rsid w:val="0042412A"/>
    <w:rsid w:val="004242DF"/>
    <w:rsid w:val="00424861"/>
    <w:rsid w:val="004263E3"/>
    <w:rsid w:val="00427380"/>
    <w:rsid w:val="004303F8"/>
    <w:rsid w:val="0043115A"/>
    <w:rsid w:val="00431588"/>
    <w:rsid w:val="004324E0"/>
    <w:rsid w:val="004330B0"/>
    <w:rsid w:val="00433F06"/>
    <w:rsid w:val="004348D3"/>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2533"/>
    <w:rsid w:val="00452FB0"/>
    <w:rsid w:val="0045393A"/>
    <w:rsid w:val="00454B57"/>
    <w:rsid w:val="0045516C"/>
    <w:rsid w:val="00456972"/>
    <w:rsid w:val="00457C00"/>
    <w:rsid w:val="00460250"/>
    <w:rsid w:val="004618C7"/>
    <w:rsid w:val="00462BA6"/>
    <w:rsid w:val="004636C3"/>
    <w:rsid w:val="0046625A"/>
    <w:rsid w:val="00470ED4"/>
    <w:rsid w:val="004725B8"/>
    <w:rsid w:val="00473200"/>
    <w:rsid w:val="00474B0D"/>
    <w:rsid w:val="00474C71"/>
    <w:rsid w:val="00474DEC"/>
    <w:rsid w:val="00475236"/>
    <w:rsid w:val="00475CFA"/>
    <w:rsid w:val="00475F62"/>
    <w:rsid w:val="00475F6E"/>
    <w:rsid w:val="00480A9C"/>
    <w:rsid w:val="004828B7"/>
    <w:rsid w:val="004835ED"/>
    <w:rsid w:val="0048444F"/>
    <w:rsid w:val="004857A5"/>
    <w:rsid w:val="00486474"/>
    <w:rsid w:val="004865AD"/>
    <w:rsid w:val="00486A9D"/>
    <w:rsid w:val="004877A8"/>
    <w:rsid w:val="004878B4"/>
    <w:rsid w:val="00487E64"/>
    <w:rsid w:val="00490738"/>
    <w:rsid w:val="00491009"/>
    <w:rsid w:val="004911B4"/>
    <w:rsid w:val="004912C8"/>
    <w:rsid w:val="0049149A"/>
    <w:rsid w:val="00491750"/>
    <w:rsid w:val="00491804"/>
    <w:rsid w:val="00491A8C"/>
    <w:rsid w:val="00493CCC"/>
    <w:rsid w:val="00493E15"/>
    <w:rsid w:val="00493EE2"/>
    <w:rsid w:val="004943EA"/>
    <w:rsid w:val="004944FF"/>
    <w:rsid w:val="00495500"/>
    <w:rsid w:val="00495EC3"/>
    <w:rsid w:val="004A1A77"/>
    <w:rsid w:val="004A1FB1"/>
    <w:rsid w:val="004A2B8A"/>
    <w:rsid w:val="004A30C6"/>
    <w:rsid w:val="004A35AE"/>
    <w:rsid w:val="004A4EAF"/>
    <w:rsid w:val="004A5715"/>
    <w:rsid w:val="004A5B29"/>
    <w:rsid w:val="004A6541"/>
    <w:rsid w:val="004A65DB"/>
    <w:rsid w:val="004A65EF"/>
    <w:rsid w:val="004A74DD"/>
    <w:rsid w:val="004B16CE"/>
    <w:rsid w:val="004B1DEE"/>
    <w:rsid w:val="004B2647"/>
    <w:rsid w:val="004B2A01"/>
    <w:rsid w:val="004B486D"/>
    <w:rsid w:val="004B4C67"/>
    <w:rsid w:val="004B4FC2"/>
    <w:rsid w:val="004B5D47"/>
    <w:rsid w:val="004B6A2B"/>
    <w:rsid w:val="004B7EAC"/>
    <w:rsid w:val="004C02A9"/>
    <w:rsid w:val="004C1DDD"/>
    <w:rsid w:val="004C34B8"/>
    <w:rsid w:val="004C3B47"/>
    <w:rsid w:val="004C40E9"/>
    <w:rsid w:val="004C514E"/>
    <w:rsid w:val="004C63BE"/>
    <w:rsid w:val="004C6F14"/>
    <w:rsid w:val="004C7208"/>
    <w:rsid w:val="004C776D"/>
    <w:rsid w:val="004C77DB"/>
    <w:rsid w:val="004D0827"/>
    <w:rsid w:val="004D0E30"/>
    <w:rsid w:val="004D12D2"/>
    <w:rsid w:val="004D3136"/>
    <w:rsid w:val="004D3A7C"/>
    <w:rsid w:val="004D4718"/>
    <w:rsid w:val="004D610D"/>
    <w:rsid w:val="004D6250"/>
    <w:rsid w:val="004D78EF"/>
    <w:rsid w:val="004D7F17"/>
    <w:rsid w:val="004E143D"/>
    <w:rsid w:val="004E1F5E"/>
    <w:rsid w:val="004E3A4F"/>
    <w:rsid w:val="004E3E0A"/>
    <w:rsid w:val="004E4209"/>
    <w:rsid w:val="004E4C76"/>
    <w:rsid w:val="004E5B17"/>
    <w:rsid w:val="004E5F64"/>
    <w:rsid w:val="004E74A2"/>
    <w:rsid w:val="004E76F0"/>
    <w:rsid w:val="004F06D9"/>
    <w:rsid w:val="004F158B"/>
    <w:rsid w:val="004F15DC"/>
    <w:rsid w:val="004F15EB"/>
    <w:rsid w:val="004F27CB"/>
    <w:rsid w:val="004F296A"/>
    <w:rsid w:val="004F305D"/>
    <w:rsid w:val="004F3079"/>
    <w:rsid w:val="004F329C"/>
    <w:rsid w:val="004F3E67"/>
    <w:rsid w:val="004F45FF"/>
    <w:rsid w:val="004F4BA6"/>
    <w:rsid w:val="004F61FF"/>
    <w:rsid w:val="004F6A3F"/>
    <w:rsid w:val="004F6A58"/>
    <w:rsid w:val="005005B4"/>
    <w:rsid w:val="0050110A"/>
    <w:rsid w:val="00501A96"/>
    <w:rsid w:val="005026DD"/>
    <w:rsid w:val="00502FB1"/>
    <w:rsid w:val="00503442"/>
    <w:rsid w:val="00505841"/>
    <w:rsid w:val="005076A7"/>
    <w:rsid w:val="0050793C"/>
    <w:rsid w:val="0050794B"/>
    <w:rsid w:val="0051094E"/>
    <w:rsid w:val="00510A07"/>
    <w:rsid w:val="00511DDB"/>
    <w:rsid w:val="005124B0"/>
    <w:rsid w:val="00512DE2"/>
    <w:rsid w:val="005139A2"/>
    <w:rsid w:val="00514A87"/>
    <w:rsid w:val="00515066"/>
    <w:rsid w:val="00515A50"/>
    <w:rsid w:val="0051765A"/>
    <w:rsid w:val="0052036C"/>
    <w:rsid w:val="0052128B"/>
    <w:rsid w:val="0052239B"/>
    <w:rsid w:val="00522D31"/>
    <w:rsid w:val="005235B6"/>
    <w:rsid w:val="00523A87"/>
    <w:rsid w:val="00523E88"/>
    <w:rsid w:val="00524EAD"/>
    <w:rsid w:val="00526246"/>
    <w:rsid w:val="00530150"/>
    <w:rsid w:val="00530ACF"/>
    <w:rsid w:val="00531E7E"/>
    <w:rsid w:val="005323B0"/>
    <w:rsid w:val="00532E57"/>
    <w:rsid w:val="00532E7D"/>
    <w:rsid w:val="00534188"/>
    <w:rsid w:val="00534E7E"/>
    <w:rsid w:val="0053655D"/>
    <w:rsid w:val="00537326"/>
    <w:rsid w:val="00537843"/>
    <w:rsid w:val="00540445"/>
    <w:rsid w:val="0054057E"/>
    <w:rsid w:val="00540D87"/>
    <w:rsid w:val="00541B2E"/>
    <w:rsid w:val="005425FB"/>
    <w:rsid w:val="0054392C"/>
    <w:rsid w:val="0054392E"/>
    <w:rsid w:val="005440F4"/>
    <w:rsid w:val="00544285"/>
    <w:rsid w:val="005454AF"/>
    <w:rsid w:val="00547D29"/>
    <w:rsid w:val="00550961"/>
    <w:rsid w:val="00551E74"/>
    <w:rsid w:val="00551FFF"/>
    <w:rsid w:val="00553B71"/>
    <w:rsid w:val="00553D25"/>
    <w:rsid w:val="00555FC6"/>
    <w:rsid w:val="00556462"/>
    <w:rsid w:val="005572D6"/>
    <w:rsid w:val="00557C92"/>
    <w:rsid w:val="00560224"/>
    <w:rsid w:val="00560234"/>
    <w:rsid w:val="00560F21"/>
    <w:rsid w:val="00560F5C"/>
    <w:rsid w:val="00561E40"/>
    <w:rsid w:val="00562C75"/>
    <w:rsid w:val="00562EE4"/>
    <w:rsid w:val="00563501"/>
    <w:rsid w:val="00563537"/>
    <w:rsid w:val="00563F13"/>
    <w:rsid w:val="0056427A"/>
    <w:rsid w:val="00565518"/>
    <w:rsid w:val="00566DE7"/>
    <w:rsid w:val="005671D2"/>
    <w:rsid w:val="0056768A"/>
    <w:rsid w:val="00567883"/>
    <w:rsid w:val="00570C6C"/>
    <w:rsid w:val="00572C30"/>
    <w:rsid w:val="00572E55"/>
    <w:rsid w:val="00574412"/>
    <w:rsid w:val="00574696"/>
    <w:rsid w:val="00574829"/>
    <w:rsid w:val="0057751A"/>
    <w:rsid w:val="00580808"/>
    <w:rsid w:val="005825F5"/>
    <w:rsid w:val="00583E98"/>
    <w:rsid w:val="00584534"/>
    <w:rsid w:val="005858EC"/>
    <w:rsid w:val="00586F61"/>
    <w:rsid w:val="00587AE6"/>
    <w:rsid w:val="00590287"/>
    <w:rsid w:val="00591E00"/>
    <w:rsid w:val="00592D0A"/>
    <w:rsid w:val="00593ADC"/>
    <w:rsid w:val="00594A19"/>
    <w:rsid w:val="00594B36"/>
    <w:rsid w:val="00595F35"/>
    <w:rsid w:val="005973EE"/>
    <w:rsid w:val="005A098A"/>
    <w:rsid w:val="005A0EA7"/>
    <w:rsid w:val="005A15A2"/>
    <w:rsid w:val="005A15C8"/>
    <w:rsid w:val="005A387A"/>
    <w:rsid w:val="005A4378"/>
    <w:rsid w:val="005A4956"/>
    <w:rsid w:val="005A4FCC"/>
    <w:rsid w:val="005A53A0"/>
    <w:rsid w:val="005A546F"/>
    <w:rsid w:val="005A5F07"/>
    <w:rsid w:val="005A6F61"/>
    <w:rsid w:val="005A739F"/>
    <w:rsid w:val="005B0E07"/>
    <w:rsid w:val="005B1138"/>
    <w:rsid w:val="005B17ED"/>
    <w:rsid w:val="005B200B"/>
    <w:rsid w:val="005B3861"/>
    <w:rsid w:val="005B41F4"/>
    <w:rsid w:val="005B46AF"/>
    <w:rsid w:val="005B516A"/>
    <w:rsid w:val="005B5A5B"/>
    <w:rsid w:val="005B6B80"/>
    <w:rsid w:val="005B6D6E"/>
    <w:rsid w:val="005B6ED9"/>
    <w:rsid w:val="005B71E9"/>
    <w:rsid w:val="005B758C"/>
    <w:rsid w:val="005C0D68"/>
    <w:rsid w:val="005C3298"/>
    <w:rsid w:val="005C3547"/>
    <w:rsid w:val="005C42A6"/>
    <w:rsid w:val="005C42C4"/>
    <w:rsid w:val="005C448B"/>
    <w:rsid w:val="005C49B7"/>
    <w:rsid w:val="005C5EB5"/>
    <w:rsid w:val="005C7AE1"/>
    <w:rsid w:val="005C7BDF"/>
    <w:rsid w:val="005D09FB"/>
    <w:rsid w:val="005D0C2F"/>
    <w:rsid w:val="005D1102"/>
    <w:rsid w:val="005D12BC"/>
    <w:rsid w:val="005D13BA"/>
    <w:rsid w:val="005D1D3E"/>
    <w:rsid w:val="005D2DE4"/>
    <w:rsid w:val="005D396E"/>
    <w:rsid w:val="005D4359"/>
    <w:rsid w:val="005D4ADE"/>
    <w:rsid w:val="005D5287"/>
    <w:rsid w:val="005D5683"/>
    <w:rsid w:val="005D59E4"/>
    <w:rsid w:val="005D60F2"/>
    <w:rsid w:val="005D6ECB"/>
    <w:rsid w:val="005E0066"/>
    <w:rsid w:val="005E1CC9"/>
    <w:rsid w:val="005E2304"/>
    <w:rsid w:val="005E24A8"/>
    <w:rsid w:val="005E34C9"/>
    <w:rsid w:val="005E4F2B"/>
    <w:rsid w:val="005E5502"/>
    <w:rsid w:val="005E5C0C"/>
    <w:rsid w:val="005E5D3B"/>
    <w:rsid w:val="005E7504"/>
    <w:rsid w:val="005F0A4B"/>
    <w:rsid w:val="005F168E"/>
    <w:rsid w:val="005F1ECE"/>
    <w:rsid w:val="005F214E"/>
    <w:rsid w:val="005F2665"/>
    <w:rsid w:val="005F2FEA"/>
    <w:rsid w:val="005F31AC"/>
    <w:rsid w:val="005F34DF"/>
    <w:rsid w:val="005F37DE"/>
    <w:rsid w:val="005F4164"/>
    <w:rsid w:val="005F4F04"/>
    <w:rsid w:val="005F5B64"/>
    <w:rsid w:val="005F5E6A"/>
    <w:rsid w:val="005F6714"/>
    <w:rsid w:val="005F6D1D"/>
    <w:rsid w:val="005F6F91"/>
    <w:rsid w:val="005F7D82"/>
    <w:rsid w:val="00601370"/>
    <w:rsid w:val="00601766"/>
    <w:rsid w:val="00601927"/>
    <w:rsid w:val="00601A77"/>
    <w:rsid w:val="00602292"/>
    <w:rsid w:val="0060376B"/>
    <w:rsid w:val="00604E45"/>
    <w:rsid w:val="00605036"/>
    <w:rsid w:val="0060527A"/>
    <w:rsid w:val="00606716"/>
    <w:rsid w:val="00607A3D"/>
    <w:rsid w:val="00610141"/>
    <w:rsid w:val="0061073B"/>
    <w:rsid w:val="00611894"/>
    <w:rsid w:val="00611D09"/>
    <w:rsid w:val="006133C4"/>
    <w:rsid w:val="00613973"/>
    <w:rsid w:val="006172AB"/>
    <w:rsid w:val="00617391"/>
    <w:rsid w:val="00617936"/>
    <w:rsid w:val="00617B94"/>
    <w:rsid w:val="006219AD"/>
    <w:rsid w:val="00621FCA"/>
    <w:rsid w:val="0062209D"/>
    <w:rsid w:val="006224B1"/>
    <w:rsid w:val="006233C7"/>
    <w:rsid w:val="00623B04"/>
    <w:rsid w:val="00623FA8"/>
    <w:rsid w:val="00624784"/>
    <w:rsid w:val="00625A49"/>
    <w:rsid w:val="00627166"/>
    <w:rsid w:val="00627A7D"/>
    <w:rsid w:val="00627B14"/>
    <w:rsid w:val="00630BD3"/>
    <w:rsid w:val="00630F19"/>
    <w:rsid w:val="00632782"/>
    <w:rsid w:val="00632D2B"/>
    <w:rsid w:val="006339BE"/>
    <w:rsid w:val="00634355"/>
    <w:rsid w:val="006351B5"/>
    <w:rsid w:val="00635B74"/>
    <w:rsid w:val="00635E31"/>
    <w:rsid w:val="0064066E"/>
    <w:rsid w:val="00641907"/>
    <w:rsid w:val="0064203F"/>
    <w:rsid w:val="00642AC0"/>
    <w:rsid w:val="00643B4E"/>
    <w:rsid w:val="0064493D"/>
    <w:rsid w:val="006461BE"/>
    <w:rsid w:val="00646288"/>
    <w:rsid w:val="006502FD"/>
    <w:rsid w:val="006512BA"/>
    <w:rsid w:val="00651550"/>
    <w:rsid w:val="006534C0"/>
    <w:rsid w:val="00653D99"/>
    <w:rsid w:val="00654026"/>
    <w:rsid w:val="0065502A"/>
    <w:rsid w:val="006552D5"/>
    <w:rsid w:val="00656476"/>
    <w:rsid w:val="006564BE"/>
    <w:rsid w:val="006568E8"/>
    <w:rsid w:val="00661A79"/>
    <w:rsid w:val="00662ADF"/>
    <w:rsid w:val="00663837"/>
    <w:rsid w:val="00665017"/>
    <w:rsid w:val="0066533D"/>
    <w:rsid w:val="006656D8"/>
    <w:rsid w:val="00667693"/>
    <w:rsid w:val="006704D6"/>
    <w:rsid w:val="00670861"/>
    <w:rsid w:val="006711C2"/>
    <w:rsid w:val="0067211F"/>
    <w:rsid w:val="00672773"/>
    <w:rsid w:val="006732E1"/>
    <w:rsid w:val="006755D6"/>
    <w:rsid w:val="0067601E"/>
    <w:rsid w:val="00677BDB"/>
    <w:rsid w:val="00680FFD"/>
    <w:rsid w:val="0068236A"/>
    <w:rsid w:val="0068251D"/>
    <w:rsid w:val="00682726"/>
    <w:rsid w:val="00683E1B"/>
    <w:rsid w:val="006858EA"/>
    <w:rsid w:val="0068680C"/>
    <w:rsid w:val="00690C70"/>
    <w:rsid w:val="00690E5D"/>
    <w:rsid w:val="00691728"/>
    <w:rsid w:val="00691D75"/>
    <w:rsid w:val="00692B55"/>
    <w:rsid w:val="00692DAF"/>
    <w:rsid w:val="00693577"/>
    <w:rsid w:val="00693872"/>
    <w:rsid w:val="006974C3"/>
    <w:rsid w:val="006A0B20"/>
    <w:rsid w:val="006A0F8C"/>
    <w:rsid w:val="006A11D4"/>
    <w:rsid w:val="006A17F6"/>
    <w:rsid w:val="006A1A1B"/>
    <w:rsid w:val="006A407B"/>
    <w:rsid w:val="006A4402"/>
    <w:rsid w:val="006A74C7"/>
    <w:rsid w:val="006A7647"/>
    <w:rsid w:val="006A7D7A"/>
    <w:rsid w:val="006A7F83"/>
    <w:rsid w:val="006B0660"/>
    <w:rsid w:val="006B2492"/>
    <w:rsid w:val="006B28D9"/>
    <w:rsid w:val="006B3067"/>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C6470"/>
    <w:rsid w:val="006C65F9"/>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5182"/>
    <w:rsid w:val="006E7817"/>
    <w:rsid w:val="006F20B8"/>
    <w:rsid w:val="006F2108"/>
    <w:rsid w:val="006F2616"/>
    <w:rsid w:val="006F41A7"/>
    <w:rsid w:val="006F62A0"/>
    <w:rsid w:val="006F6D6D"/>
    <w:rsid w:val="006F769B"/>
    <w:rsid w:val="006F7E79"/>
    <w:rsid w:val="007029BA"/>
    <w:rsid w:val="00703E15"/>
    <w:rsid w:val="007041D3"/>
    <w:rsid w:val="00704940"/>
    <w:rsid w:val="007068A0"/>
    <w:rsid w:val="007110C2"/>
    <w:rsid w:val="007113C1"/>
    <w:rsid w:val="0071213B"/>
    <w:rsid w:val="007134BB"/>
    <w:rsid w:val="00715400"/>
    <w:rsid w:val="00715DDD"/>
    <w:rsid w:val="007165B9"/>
    <w:rsid w:val="007165C2"/>
    <w:rsid w:val="00717C73"/>
    <w:rsid w:val="00720131"/>
    <w:rsid w:val="007204F2"/>
    <w:rsid w:val="00722406"/>
    <w:rsid w:val="007231B2"/>
    <w:rsid w:val="00724A23"/>
    <w:rsid w:val="00725068"/>
    <w:rsid w:val="00725BE6"/>
    <w:rsid w:val="00727D24"/>
    <w:rsid w:val="00730113"/>
    <w:rsid w:val="00730849"/>
    <w:rsid w:val="00730DCB"/>
    <w:rsid w:val="00730FDE"/>
    <w:rsid w:val="00731B54"/>
    <w:rsid w:val="00731EEB"/>
    <w:rsid w:val="00732BD3"/>
    <w:rsid w:val="0073366A"/>
    <w:rsid w:val="00734750"/>
    <w:rsid w:val="00736BEF"/>
    <w:rsid w:val="0074009A"/>
    <w:rsid w:val="007412D4"/>
    <w:rsid w:val="00741DB3"/>
    <w:rsid w:val="00743361"/>
    <w:rsid w:val="007442DE"/>
    <w:rsid w:val="00744E40"/>
    <w:rsid w:val="00745344"/>
    <w:rsid w:val="007453DA"/>
    <w:rsid w:val="00746C3C"/>
    <w:rsid w:val="00746DC9"/>
    <w:rsid w:val="00747881"/>
    <w:rsid w:val="00747E32"/>
    <w:rsid w:val="007502EA"/>
    <w:rsid w:val="00751A8D"/>
    <w:rsid w:val="00751BF2"/>
    <w:rsid w:val="00751DD8"/>
    <w:rsid w:val="00752443"/>
    <w:rsid w:val="0075330C"/>
    <w:rsid w:val="0075343A"/>
    <w:rsid w:val="00755118"/>
    <w:rsid w:val="00755676"/>
    <w:rsid w:val="0075576B"/>
    <w:rsid w:val="00755EA6"/>
    <w:rsid w:val="00757190"/>
    <w:rsid w:val="0075796D"/>
    <w:rsid w:val="00760753"/>
    <w:rsid w:val="00760F57"/>
    <w:rsid w:val="007621D0"/>
    <w:rsid w:val="00762BFB"/>
    <w:rsid w:val="007634AE"/>
    <w:rsid w:val="007664CE"/>
    <w:rsid w:val="00766DD9"/>
    <w:rsid w:val="007671CF"/>
    <w:rsid w:val="00767ACF"/>
    <w:rsid w:val="00770835"/>
    <w:rsid w:val="007726F9"/>
    <w:rsid w:val="00773C15"/>
    <w:rsid w:val="00773C58"/>
    <w:rsid w:val="00774505"/>
    <w:rsid w:val="00774DB5"/>
    <w:rsid w:val="007758BC"/>
    <w:rsid w:val="00775F51"/>
    <w:rsid w:val="00776810"/>
    <w:rsid w:val="007807B5"/>
    <w:rsid w:val="00780B21"/>
    <w:rsid w:val="007813EF"/>
    <w:rsid w:val="00784275"/>
    <w:rsid w:val="007843B1"/>
    <w:rsid w:val="00784AE2"/>
    <w:rsid w:val="00784B6A"/>
    <w:rsid w:val="00784DAB"/>
    <w:rsid w:val="00785237"/>
    <w:rsid w:val="00785786"/>
    <w:rsid w:val="007862B0"/>
    <w:rsid w:val="00786B60"/>
    <w:rsid w:val="0078735F"/>
    <w:rsid w:val="0078784C"/>
    <w:rsid w:val="00787D4C"/>
    <w:rsid w:val="00791E92"/>
    <w:rsid w:val="007933A4"/>
    <w:rsid w:val="00793D4B"/>
    <w:rsid w:val="007948DE"/>
    <w:rsid w:val="00795523"/>
    <w:rsid w:val="00796AC5"/>
    <w:rsid w:val="00796AFF"/>
    <w:rsid w:val="00797053"/>
    <w:rsid w:val="0079786D"/>
    <w:rsid w:val="007A0B3A"/>
    <w:rsid w:val="007A1056"/>
    <w:rsid w:val="007A1140"/>
    <w:rsid w:val="007A270D"/>
    <w:rsid w:val="007A2D9D"/>
    <w:rsid w:val="007A32DD"/>
    <w:rsid w:val="007A4355"/>
    <w:rsid w:val="007A6217"/>
    <w:rsid w:val="007B204A"/>
    <w:rsid w:val="007B2368"/>
    <w:rsid w:val="007B2415"/>
    <w:rsid w:val="007B2C13"/>
    <w:rsid w:val="007B4008"/>
    <w:rsid w:val="007B4C90"/>
    <w:rsid w:val="007C1631"/>
    <w:rsid w:val="007C1990"/>
    <w:rsid w:val="007C20A3"/>
    <w:rsid w:val="007C3F97"/>
    <w:rsid w:val="007C44A0"/>
    <w:rsid w:val="007C61F7"/>
    <w:rsid w:val="007C642A"/>
    <w:rsid w:val="007C6E4D"/>
    <w:rsid w:val="007C792B"/>
    <w:rsid w:val="007C7AEC"/>
    <w:rsid w:val="007D104D"/>
    <w:rsid w:val="007D29C5"/>
    <w:rsid w:val="007D3041"/>
    <w:rsid w:val="007D453B"/>
    <w:rsid w:val="007D45E1"/>
    <w:rsid w:val="007D4B49"/>
    <w:rsid w:val="007D71B1"/>
    <w:rsid w:val="007D7C17"/>
    <w:rsid w:val="007E0044"/>
    <w:rsid w:val="007E01D5"/>
    <w:rsid w:val="007E1353"/>
    <w:rsid w:val="007E13C2"/>
    <w:rsid w:val="007E1709"/>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0827"/>
    <w:rsid w:val="00800B7B"/>
    <w:rsid w:val="008011B2"/>
    <w:rsid w:val="008015B6"/>
    <w:rsid w:val="00801F11"/>
    <w:rsid w:val="008028F5"/>
    <w:rsid w:val="00804726"/>
    <w:rsid w:val="008049DB"/>
    <w:rsid w:val="008055C4"/>
    <w:rsid w:val="00805EF7"/>
    <w:rsid w:val="00807976"/>
    <w:rsid w:val="00811F73"/>
    <w:rsid w:val="0081265A"/>
    <w:rsid w:val="008133FB"/>
    <w:rsid w:val="0081450B"/>
    <w:rsid w:val="00814E2D"/>
    <w:rsid w:val="00817CE9"/>
    <w:rsid w:val="00820449"/>
    <w:rsid w:val="008206F3"/>
    <w:rsid w:val="00820A31"/>
    <w:rsid w:val="00820EE5"/>
    <w:rsid w:val="008220DC"/>
    <w:rsid w:val="008235CB"/>
    <w:rsid w:val="008248EC"/>
    <w:rsid w:val="00825020"/>
    <w:rsid w:val="00825F36"/>
    <w:rsid w:val="00827213"/>
    <w:rsid w:val="008300E8"/>
    <w:rsid w:val="008309E0"/>
    <w:rsid w:val="00830BA4"/>
    <w:rsid w:val="00831036"/>
    <w:rsid w:val="0083301F"/>
    <w:rsid w:val="00833231"/>
    <w:rsid w:val="008337C0"/>
    <w:rsid w:val="00834B82"/>
    <w:rsid w:val="0083560A"/>
    <w:rsid w:val="00835C99"/>
    <w:rsid w:val="00836552"/>
    <w:rsid w:val="008378CC"/>
    <w:rsid w:val="00837C65"/>
    <w:rsid w:val="00837EDF"/>
    <w:rsid w:val="0084076D"/>
    <w:rsid w:val="00840BDD"/>
    <w:rsid w:val="00841386"/>
    <w:rsid w:val="00841500"/>
    <w:rsid w:val="00841525"/>
    <w:rsid w:val="0084187D"/>
    <w:rsid w:val="0084193A"/>
    <w:rsid w:val="00842208"/>
    <w:rsid w:val="0084255E"/>
    <w:rsid w:val="008428C1"/>
    <w:rsid w:val="00842D1E"/>
    <w:rsid w:val="00842E09"/>
    <w:rsid w:val="008430B6"/>
    <w:rsid w:val="008437B1"/>
    <w:rsid w:val="00844136"/>
    <w:rsid w:val="008447F4"/>
    <w:rsid w:val="00844939"/>
    <w:rsid w:val="008449C0"/>
    <w:rsid w:val="00845914"/>
    <w:rsid w:val="00845C47"/>
    <w:rsid w:val="00845ECD"/>
    <w:rsid w:val="00847292"/>
    <w:rsid w:val="008478DF"/>
    <w:rsid w:val="00851444"/>
    <w:rsid w:val="00854658"/>
    <w:rsid w:val="00854BF5"/>
    <w:rsid w:val="00855286"/>
    <w:rsid w:val="00855B36"/>
    <w:rsid w:val="00855D28"/>
    <w:rsid w:val="00856D15"/>
    <w:rsid w:val="00860754"/>
    <w:rsid w:val="00862D5E"/>
    <w:rsid w:val="008630B7"/>
    <w:rsid w:val="008637F1"/>
    <w:rsid w:val="00864813"/>
    <w:rsid w:val="00864C10"/>
    <w:rsid w:val="00865546"/>
    <w:rsid w:val="008655BC"/>
    <w:rsid w:val="008657F2"/>
    <w:rsid w:val="00865E8A"/>
    <w:rsid w:val="00866FE6"/>
    <w:rsid w:val="008702BC"/>
    <w:rsid w:val="00870994"/>
    <w:rsid w:val="00870B27"/>
    <w:rsid w:val="00870BCD"/>
    <w:rsid w:val="00872E0D"/>
    <w:rsid w:val="00873DC6"/>
    <w:rsid w:val="0087570D"/>
    <w:rsid w:val="008757DB"/>
    <w:rsid w:val="00875CEE"/>
    <w:rsid w:val="00876D6A"/>
    <w:rsid w:val="008776A8"/>
    <w:rsid w:val="0087793E"/>
    <w:rsid w:val="00880677"/>
    <w:rsid w:val="00881134"/>
    <w:rsid w:val="00882D62"/>
    <w:rsid w:val="008831CE"/>
    <w:rsid w:val="00884A24"/>
    <w:rsid w:val="00884C40"/>
    <w:rsid w:val="00885033"/>
    <w:rsid w:val="0088674B"/>
    <w:rsid w:val="008874C6"/>
    <w:rsid w:val="00890BF5"/>
    <w:rsid w:val="00890E83"/>
    <w:rsid w:val="00890EB0"/>
    <w:rsid w:val="008927F6"/>
    <w:rsid w:val="008932C9"/>
    <w:rsid w:val="008934A3"/>
    <w:rsid w:val="008934CC"/>
    <w:rsid w:val="008948D8"/>
    <w:rsid w:val="00897139"/>
    <w:rsid w:val="00897B64"/>
    <w:rsid w:val="008A0282"/>
    <w:rsid w:val="008A1206"/>
    <w:rsid w:val="008A1717"/>
    <w:rsid w:val="008A1D41"/>
    <w:rsid w:val="008A35AD"/>
    <w:rsid w:val="008A370B"/>
    <w:rsid w:val="008A385E"/>
    <w:rsid w:val="008A4C36"/>
    <w:rsid w:val="008A52FD"/>
    <w:rsid w:val="008A60EA"/>
    <w:rsid w:val="008A6924"/>
    <w:rsid w:val="008A6E56"/>
    <w:rsid w:val="008A6E6F"/>
    <w:rsid w:val="008A70B3"/>
    <w:rsid w:val="008A75BE"/>
    <w:rsid w:val="008B0263"/>
    <w:rsid w:val="008B0584"/>
    <w:rsid w:val="008B080F"/>
    <w:rsid w:val="008B1EA3"/>
    <w:rsid w:val="008B2949"/>
    <w:rsid w:val="008B437C"/>
    <w:rsid w:val="008B5B8F"/>
    <w:rsid w:val="008B6A7C"/>
    <w:rsid w:val="008B7266"/>
    <w:rsid w:val="008B755C"/>
    <w:rsid w:val="008B7D65"/>
    <w:rsid w:val="008C309D"/>
    <w:rsid w:val="008C3B98"/>
    <w:rsid w:val="008C7E1F"/>
    <w:rsid w:val="008D03C5"/>
    <w:rsid w:val="008D0E81"/>
    <w:rsid w:val="008D10CA"/>
    <w:rsid w:val="008D1374"/>
    <w:rsid w:val="008D2508"/>
    <w:rsid w:val="008D3F62"/>
    <w:rsid w:val="008D492B"/>
    <w:rsid w:val="008D4C58"/>
    <w:rsid w:val="008D5191"/>
    <w:rsid w:val="008D5CC9"/>
    <w:rsid w:val="008D6862"/>
    <w:rsid w:val="008D6DA0"/>
    <w:rsid w:val="008E0643"/>
    <w:rsid w:val="008E0B56"/>
    <w:rsid w:val="008E0BEF"/>
    <w:rsid w:val="008E191D"/>
    <w:rsid w:val="008E219D"/>
    <w:rsid w:val="008E2238"/>
    <w:rsid w:val="008E2B90"/>
    <w:rsid w:val="008E3326"/>
    <w:rsid w:val="008E3A47"/>
    <w:rsid w:val="008E4695"/>
    <w:rsid w:val="008E501B"/>
    <w:rsid w:val="008E54BC"/>
    <w:rsid w:val="008E5CEA"/>
    <w:rsid w:val="008E68B0"/>
    <w:rsid w:val="008E7133"/>
    <w:rsid w:val="008F0E37"/>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0A83"/>
    <w:rsid w:val="0090146A"/>
    <w:rsid w:val="00901770"/>
    <w:rsid w:val="00902448"/>
    <w:rsid w:val="00902464"/>
    <w:rsid w:val="00903F1F"/>
    <w:rsid w:val="00904666"/>
    <w:rsid w:val="00904BF7"/>
    <w:rsid w:val="009061BB"/>
    <w:rsid w:val="00906255"/>
    <w:rsid w:val="009062F2"/>
    <w:rsid w:val="0090631A"/>
    <w:rsid w:val="00907AE7"/>
    <w:rsid w:val="009107B6"/>
    <w:rsid w:val="00910B3D"/>
    <w:rsid w:val="00910CED"/>
    <w:rsid w:val="0091161F"/>
    <w:rsid w:val="00912B83"/>
    <w:rsid w:val="00913337"/>
    <w:rsid w:val="00913BBF"/>
    <w:rsid w:val="00913BEE"/>
    <w:rsid w:val="00913C82"/>
    <w:rsid w:val="00913F92"/>
    <w:rsid w:val="00915E47"/>
    <w:rsid w:val="0091605F"/>
    <w:rsid w:val="009205F9"/>
    <w:rsid w:val="009209A9"/>
    <w:rsid w:val="00921B1B"/>
    <w:rsid w:val="00922341"/>
    <w:rsid w:val="00922CBC"/>
    <w:rsid w:val="00924E46"/>
    <w:rsid w:val="009262CE"/>
    <w:rsid w:val="00926CA1"/>
    <w:rsid w:val="00930631"/>
    <w:rsid w:val="00930B47"/>
    <w:rsid w:val="00930E34"/>
    <w:rsid w:val="00931783"/>
    <w:rsid w:val="00931F86"/>
    <w:rsid w:val="00932087"/>
    <w:rsid w:val="00932158"/>
    <w:rsid w:val="00933BC2"/>
    <w:rsid w:val="00933F26"/>
    <w:rsid w:val="0093457C"/>
    <w:rsid w:val="00935097"/>
    <w:rsid w:val="00936EA7"/>
    <w:rsid w:val="009376DF"/>
    <w:rsid w:val="009379BD"/>
    <w:rsid w:val="009402BB"/>
    <w:rsid w:val="00940CED"/>
    <w:rsid w:val="00941CDF"/>
    <w:rsid w:val="00942361"/>
    <w:rsid w:val="00942CD9"/>
    <w:rsid w:val="00943051"/>
    <w:rsid w:val="009430B6"/>
    <w:rsid w:val="009448F2"/>
    <w:rsid w:val="009449EB"/>
    <w:rsid w:val="00944E6B"/>
    <w:rsid w:val="009459E5"/>
    <w:rsid w:val="00945FB2"/>
    <w:rsid w:val="009471C2"/>
    <w:rsid w:val="00947AFE"/>
    <w:rsid w:val="00947B64"/>
    <w:rsid w:val="00947F19"/>
    <w:rsid w:val="00951BE8"/>
    <w:rsid w:val="00953265"/>
    <w:rsid w:val="00953FA1"/>
    <w:rsid w:val="0095494C"/>
    <w:rsid w:val="00954979"/>
    <w:rsid w:val="009549FA"/>
    <w:rsid w:val="0095565D"/>
    <w:rsid w:val="00956989"/>
    <w:rsid w:val="00956E90"/>
    <w:rsid w:val="00960817"/>
    <w:rsid w:val="00963482"/>
    <w:rsid w:val="0096389B"/>
    <w:rsid w:val="009650D8"/>
    <w:rsid w:val="00965710"/>
    <w:rsid w:val="009663E9"/>
    <w:rsid w:val="0097131D"/>
    <w:rsid w:val="0097135D"/>
    <w:rsid w:val="00971547"/>
    <w:rsid w:val="0097500E"/>
    <w:rsid w:val="009759DA"/>
    <w:rsid w:val="00977BA5"/>
    <w:rsid w:val="009805C3"/>
    <w:rsid w:val="00980C90"/>
    <w:rsid w:val="00980F93"/>
    <w:rsid w:val="0098143B"/>
    <w:rsid w:val="00981807"/>
    <w:rsid w:val="00981BF9"/>
    <w:rsid w:val="00983262"/>
    <w:rsid w:val="0098386D"/>
    <w:rsid w:val="00983DAD"/>
    <w:rsid w:val="009840C2"/>
    <w:rsid w:val="009841AD"/>
    <w:rsid w:val="00984373"/>
    <w:rsid w:val="00984F3B"/>
    <w:rsid w:val="0098701E"/>
    <w:rsid w:val="0099021D"/>
    <w:rsid w:val="00990925"/>
    <w:rsid w:val="00992A09"/>
    <w:rsid w:val="0099307A"/>
    <w:rsid w:val="00994836"/>
    <w:rsid w:val="00995E17"/>
    <w:rsid w:val="009965B4"/>
    <w:rsid w:val="0099678D"/>
    <w:rsid w:val="0099686A"/>
    <w:rsid w:val="009A075A"/>
    <w:rsid w:val="009A09B0"/>
    <w:rsid w:val="009A0FAB"/>
    <w:rsid w:val="009A1E98"/>
    <w:rsid w:val="009A32ED"/>
    <w:rsid w:val="009A521C"/>
    <w:rsid w:val="009A5518"/>
    <w:rsid w:val="009A6C40"/>
    <w:rsid w:val="009A7A8E"/>
    <w:rsid w:val="009A7C2E"/>
    <w:rsid w:val="009A7CFE"/>
    <w:rsid w:val="009B0121"/>
    <w:rsid w:val="009B0D96"/>
    <w:rsid w:val="009B115A"/>
    <w:rsid w:val="009B389C"/>
    <w:rsid w:val="009B4514"/>
    <w:rsid w:val="009B6B66"/>
    <w:rsid w:val="009B6FC6"/>
    <w:rsid w:val="009C0406"/>
    <w:rsid w:val="009C1303"/>
    <w:rsid w:val="009C13C0"/>
    <w:rsid w:val="009C19B6"/>
    <w:rsid w:val="009C1A75"/>
    <w:rsid w:val="009C4A92"/>
    <w:rsid w:val="009C525D"/>
    <w:rsid w:val="009C553E"/>
    <w:rsid w:val="009C570C"/>
    <w:rsid w:val="009C66E4"/>
    <w:rsid w:val="009C6909"/>
    <w:rsid w:val="009D04E5"/>
    <w:rsid w:val="009D07C2"/>
    <w:rsid w:val="009D207F"/>
    <w:rsid w:val="009D2851"/>
    <w:rsid w:val="009D305F"/>
    <w:rsid w:val="009D3DC0"/>
    <w:rsid w:val="009D4D10"/>
    <w:rsid w:val="009D4DDB"/>
    <w:rsid w:val="009D51E1"/>
    <w:rsid w:val="009D56C4"/>
    <w:rsid w:val="009D6EF1"/>
    <w:rsid w:val="009D75EE"/>
    <w:rsid w:val="009D76C3"/>
    <w:rsid w:val="009D7F12"/>
    <w:rsid w:val="009D7F3A"/>
    <w:rsid w:val="009E0EA0"/>
    <w:rsid w:val="009E16EE"/>
    <w:rsid w:val="009E2B46"/>
    <w:rsid w:val="009E31FC"/>
    <w:rsid w:val="009E325C"/>
    <w:rsid w:val="009E3B02"/>
    <w:rsid w:val="009E436E"/>
    <w:rsid w:val="009E5CF7"/>
    <w:rsid w:val="009E66C3"/>
    <w:rsid w:val="009E66EB"/>
    <w:rsid w:val="009E6734"/>
    <w:rsid w:val="009E6820"/>
    <w:rsid w:val="009E6B77"/>
    <w:rsid w:val="009F0409"/>
    <w:rsid w:val="009F0F73"/>
    <w:rsid w:val="009F1869"/>
    <w:rsid w:val="009F2907"/>
    <w:rsid w:val="009F2CEE"/>
    <w:rsid w:val="009F37C8"/>
    <w:rsid w:val="009F593E"/>
    <w:rsid w:val="009F5A6B"/>
    <w:rsid w:val="009F601F"/>
    <w:rsid w:val="009F6099"/>
    <w:rsid w:val="009F6C32"/>
    <w:rsid w:val="009F781E"/>
    <w:rsid w:val="00A005EF"/>
    <w:rsid w:val="00A00629"/>
    <w:rsid w:val="00A01150"/>
    <w:rsid w:val="00A019F4"/>
    <w:rsid w:val="00A01E49"/>
    <w:rsid w:val="00A020A4"/>
    <w:rsid w:val="00A02C26"/>
    <w:rsid w:val="00A032B2"/>
    <w:rsid w:val="00A034AB"/>
    <w:rsid w:val="00A03934"/>
    <w:rsid w:val="00A04F71"/>
    <w:rsid w:val="00A05301"/>
    <w:rsid w:val="00A0643C"/>
    <w:rsid w:val="00A07E1B"/>
    <w:rsid w:val="00A115FD"/>
    <w:rsid w:val="00A1241A"/>
    <w:rsid w:val="00A16C64"/>
    <w:rsid w:val="00A16FC7"/>
    <w:rsid w:val="00A17BE3"/>
    <w:rsid w:val="00A20BB7"/>
    <w:rsid w:val="00A21147"/>
    <w:rsid w:val="00A22487"/>
    <w:rsid w:val="00A22C41"/>
    <w:rsid w:val="00A234D6"/>
    <w:rsid w:val="00A23B3B"/>
    <w:rsid w:val="00A23CA5"/>
    <w:rsid w:val="00A24C8F"/>
    <w:rsid w:val="00A25447"/>
    <w:rsid w:val="00A25BFD"/>
    <w:rsid w:val="00A25EFD"/>
    <w:rsid w:val="00A2692F"/>
    <w:rsid w:val="00A2710C"/>
    <w:rsid w:val="00A279CA"/>
    <w:rsid w:val="00A30312"/>
    <w:rsid w:val="00A30A2F"/>
    <w:rsid w:val="00A31A19"/>
    <w:rsid w:val="00A31C5F"/>
    <w:rsid w:val="00A32074"/>
    <w:rsid w:val="00A332B2"/>
    <w:rsid w:val="00A34E61"/>
    <w:rsid w:val="00A3523B"/>
    <w:rsid w:val="00A355A6"/>
    <w:rsid w:val="00A36783"/>
    <w:rsid w:val="00A37153"/>
    <w:rsid w:val="00A37EE8"/>
    <w:rsid w:val="00A406EE"/>
    <w:rsid w:val="00A40950"/>
    <w:rsid w:val="00A42897"/>
    <w:rsid w:val="00A43A13"/>
    <w:rsid w:val="00A443DA"/>
    <w:rsid w:val="00A451FB"/>
    <w:rsid w:val="00A452BE"/>
    <w:rsid w:val="00A461D2"/>
    <w:rsid w:val="00A511F8"/>
    <w:rsid w:val="00A51A02"/>
    <w:rsid w:val="00A528E3"/>
    <w:rsid w:val="00A52B13"/>
    <w:rsid w:val="00A53013"/>
    <w:rsid w:val="00A5392B"/>
    <w:rsid w:val="00A53EF4"/>
    <w:rsid w:val="00A550B7"/>
    <w:rsid w:val="00A55445"/>
    <w:rsid w:val="00A55886"/>
    <w:rsid w:val="00A55B45"/>
    <w:rsid w:val="00A56A55"/>
    <w:rsid w:val="00A609CC"/>
    <w:rsid w:val="00A612DC"/>
    <w:rsid w:val="00A62359"/>
    <w:rsid w:val="00A63FAF"/>
    <w:rsid w:val="00A649C4"/>
    <w:rsid w:val="00A65D46"/>
    <w:rsid w:val="00A65E55"/>
    <w:rsid w:val="00A670B9"/>
    <w:rsid w:val="00A67767"/>
    <w:rsid w:val="00A70366"/>
    <w:rsid w:val="00A71957"/>
    <w:rsid w:val="00A730BA"/>
    <w:rsid w:val="00A7346B"/>
    <w:rsid w:val="00A73F9D"/>
    <w:rsid w:val="00A75CE1"/>
    <w:rsid w:val="00A80192"/>
    <w:rsid w:val="00A803E8"/>
    <w:rsid w:val="00A8107F"/>
    <w:rsid w:val="00A81DD9"/>
    <w:rsid w:val="00A8290B"/>
    <w:rsid w:val="00A840B1"/>
    <w:rsid w:val="00A84D16"/>
    <w:rsid w:val="00A8528A"/>
    <w:rsid w:val="00A85694"/>
    <w:rsid w:val="00A85810"/>
    <w:rsid w:val="00A8588B"/>
    <w:rsid w:val="00A85E81"/>
    <w:rsid w:val="00A86BAF"/>
    <w:rsid w:val="00A90B6E"/>
    <w:rsid w:val="00A92A89"/>
    <w:rsid w:val="00A95AD0"/>
    <w:rsid w:val="00AA137E"/>
    <w:rsid w:val="00AA147B"/>
    <w:rsid w:val="00AA18B1"/>
    <w:rsid w:val="00AA3107"/>
    <w:rsid w:val="00AA4A1E"/>
    <w:rsid w:val="00AA52AF"/>
    <w:rsid w:val="00AA632B"/>
    <w:rsid w:val="00AA641E"/>
    <w:rsid w:val="00AB0517"/>
    <w:rsid w:val="00AB0C6B"/>
    <w:rsid w:val="00AB17BD"/>
    <w:rsid w:val="00AB2860"/>
    <w:rsid w:val="00AB32E1"/>
    <w:rsid w:val="00AB339E"/>
    <w:rsid w:val="00AB39CC"/>
    <w:rsid w:val="00AB41A3"/>
    <w:rsid w:val="00AB441E"/>
    <w:rsid w:val="00AB68A2"/>
    <w:rsid w:val="00AB693C"/>
    <w:rsid w:val="00AB6BC8"/>
    <w:rsid w:val="00AB7579"/>
    <w:rsid w:val="00AC0187"/>
    <w:rsid w:val="00AC045B"/>
    <w:rsid w:val="00AC2068"/>
    <w:rsid w:val="00AC25FC"/>
    <w:rsid w:val="00AC2959"/>
    <w:rsid w:val="00AC342F"/>
    <w:rsid w:val="00AC758B"/>
    <w:rsid w:val="00AD2390"/>
    <w:rsid w:val="00AD375F"/>
    <w:rsid w:val="00AD3A36"/>
    <w:rsid w:val="00AD4516"/>
    <w:rsid w:val="00AD5A5E"/>
    <w:rsid w:val="00AD7428"/>
    <w:rsid w:val="00AD745B"/>
    <w:rsid w:val="00AE1380"/>
    <w:rsid w:val="00AE1EE0"/>
    <w:rsid w:val="00AE1F5E"/>
    <w:rsid w:val="00AE2162"/>
    <w:rsid w:val="00AE2B6E"/>
    <w:rsid w:val="00AE2D85"/>
    <w:rsid w:val="00AE2E8A"/>
    <w:rsid w:val="00AE3D4D"/>
    <w:rsid w:val="00AE4430"/>
    <w:rsid w:val="00AE48F9"/>
    <w:rsid w:val="00AE6A38"/>
    <w:rsid w:val="00AE74A8"/>
    <w:rsid w:val="00AF0ED4"/>
    <w:rsid w:val="00AF1380"/>
    <w:rsid w:val="00AF2613"/>
    <w:rsid w:val="00AF2AEE"/>
    <w:rsid w:val="00AF2B44"/>
    <w:rsid w:val="00AF2F0C"/>
    <w:rsid w:val="00AF2FFA"/>
    <w:rsid w:val="00AF3072"/>
    <w:rsid w:val="00AF3665"/>
    <w:rsid w:val="00AF3868"/>
    <w:rsid w:val="00AF434C"/>
    <w:rsid w:val="00AF4FA3"/>
    <w:rsid w:val="00AF4FEA"/>
    <w:rsid w:val="00AF5207"/>
    <w:rsid w:val="00AF5C0B"/>
    <w:rsid w:val="00AF67C9"/>
    <w:rsid w:val="00B00CD3"/>
    <w:rsid w:val="00B0139D"/>
    <w:rsid w:val="00B016F3"/>
    <w:rsid w:val="00B02957"/>
    <w:rsid w:val="00B02DDC"/>
    <w:rsid w:val="00B035F7"/>
    <w:rsid w:val="00B0377D"/>
    <w:rsid w:val="00B04E07"/>
    <w:rsid w:val="00B05D2F"/>
    <w:rsid w:val="00B10C34"/>
    <w:rsid w:val="00B1132C"/>
    <w:rsid w:val="00B11AF8"/>
    <w:rsid w:val="00B125CE"/>
    <w:rsid w:val="00B129C4"/>
    <w:rsid w:val="00B12BE0"/>
    <w:rsid w:val="00B13079"/>
    <w:rsid w:val="00B138DA"/>
    <w:rsid w:val="00B15101"/>
    <w:rsid w:val="00B16457"/>
    <w:rsid w:val="00B16946"/>
    <w:rsid w:val="00B1753C"/>
    <w:rsid w:val="00B177D4"/>
    <w:rsid w:val="00B203ED"/>
    <w:rsid w:val="00B20CFF"/>
    <w:rsid w:val="00B2187D"/>
    <w:rsid w:val="00B221A5"/>
    <w:rsid w:val="00B22338"/>
    <w:rsid w:val="00B23D15"/>
    <w:rsid w:val="00B25832"/>
    <w:rsid w:val="00B26E86"/>
    <w:rsid w:val="00B27020"/>
    <w:rsid w:val="00B30B8A"/>
    <w:rsid w:val="00B30D84"/>
    <w:rsid w:val="00B31E79"/>
    <w:rsid w:val="00B32227"/>
    <w:rsid w:val="00B3248B"/>
    <w:rsid w:val="00B33CEC"/>
    <w:rsid w:val="00B353D4"/>
    <w:rsid w:val="00B357D0"/>
    <w:rsid w:val="00B37B59"/>
    <w:rsid w:val="00B37C86"/>
    <w:rsid w:val="00B404BD"/>
    <w:rsid w:val="00B406AA"/>
    <w:rsid w:val="00B41CC4"/>
    <w:rsid w:val="00B43414"/>
    <w:rsid w:val="00B45A2F"/>
    <w:rsid w:val="00B4774B"/>
    <w:rsid w:val="00B501FF"/>
    <w:rsid w:val="00B517D5"/>
    <w:rsid w:val="00B523BD"/>
    <w:rsid w:val="00B52AE0"/>
    <w:rsid w:val="00B53240"/>
    <w:rsid w:val="00B54E43"/>
    <w:rsid w:val="00B551DD"/>
    <w:rsid w:val="00B55531"/>
    <w:rsid w:val="00B57450"/>
    <w:rsid w:val="00B57CE4"/>
    <w:rsid w:val="00B612FF"/>
    <w:rsid w:val="00B6215A"/>
    <w:rsid w:val="00B62369"/>
    <w:rsid w:val="00B63646"/>
    <w:rsid w:val="00B63839"/>
    <w:rsid w:val="00B63935"/>
    <w:rsid w:val="00B651D9"/>
    <w:rsid w:val="00B66813"/>
    <w:rsid w:val="00B66C27"/>
    <w:rsid w:val="00B71311"/>
    <w:rsid w:val="00B728AB"/>
    <w:rsid w:val="00B73565"/>
    <w:rsid w:val="00B74C4A"/>
    <w:rsid w:val="00B76A9B"/>
    <w:rsid w:val="00B77123"/>
    <w:rsid w:val="00B800E4"/>
    <w:rsid w:val="00B801A7"/>
    <w:rsid w:val="00B8126E"/>
    <w:rsid w:val="00B8159B"/>
    <w:rsid w:val="00B8262F"/>
    <w:rsid w:val="00B82D22"/>
    <w:rsid w:val="00B84205"/>
    <w:rsid w:val="00B85F4C"/>
    <w:rsid w:val="00B86D9A"/>
    <w:rsid w:val="00B875BB"/>
    <w:rsid w:val="00B9064B"/>
    <w:rsid w:val="00B90E87"/>
    <w:rsid w:val="00B91D44"/>
    <w:rsid w:val="00B92B26"/>
    <w:rsid w:val="00B92E17"/>
    <w:rsid w:val="00B951FA"/>
    <w:rsid w:val="00B956D7"/>
    <w:rsid w:val="00B97F6F"/>
    <w:rsid w:val="00BA02C5"/>
    <w:rsid w:val="00BA0B0F"/>
    <w:rsid w:val="00BA4491"/>
    <w:rsid w:val="00BA6115"/>
    <w:rsid w:val="00BA6ACD"/>
    <w:rsid w:val="00BA6F91"/>
    <w:rsid w:val="00BB0666"/>
    <w:rsid w:val="00BB19BC"/>
    <w:rsid w:val="00BB1A41"/>
    <w:rsid w:val="00BB1BC1"/>
    <w:rsid w:val="00BB21CD"/>
    <w:rsid w:val="00BB2F69"/>
    <w:rsid w:val="00BB3F4A"/>
    <w:rsid w:val="00BB41A2"/>
    <w:rsid w:val="00BB47F1"/>
    <w:rsid w:val="00BB497A"/>
    <w:rsid w:val="00BB5048"/>
    <w:rsid w:val="00BB65ED"/>
    <w:rsid w:val="00BB78F1"/>
    <w:rsid w:val="00BC00C1"/>
    <w:rsid w:val="00BC0735"/>
    <w:rsid w:val="00BC0995"/>
    <w:rsid w:val="00BC462A"/>
    <w:rsid w:val="00BC5964"/>
    <w:rsid w:val="00BC6470"/>
    <w:rsid w:val="00BC7198"/>
    <w:rsid w:val="00BD14D5"/>
    <w:rsid w:val="00BD1AB3"/>
    <w:rsid w:val="00BD1B2C"/>
    <w:rsid w:val="00BD2255"/>
    <w:rsid w:val="00BD266D"/>
    <w:rsid w:val="00BD2956"/>
    <w:rsid w:val="00BD32CF"/>
    <w:rsid w:val="00BD33EA"/>
    <w:rsid w:val="00BD36B1"/>
    <w:rsid w:val="00BD3E77"/>
    <w:rsid w:val="00BD5B99"/>
    <w:rsid w:val="00BD5E93"/>
    <w:rsid w:val="00BD6400"/>
    <w:rsid w:val="00BD7189"/>
    <w:rsid w:val="00BD7CB4"/>
    <w:rsid w:val="00BE1617"/>
    <w:rsid w:val="00BE16BF"/>
    <w:rsid w:val="00BE43E4"/>
    <w:rsid w:val="00BE4767"/>
    <w:rsid w:val="00BE4AF4"/>
    <w:rsid w:val="00BE57D4"/>
    <w:rsid w:val="00BE6259"/>
    <w:rsid w:val="00BE6831"/>
    <w:rsid w:val="00BE6DEE"/>
    <w:rsid w:val="00BE6F2F"/>
    <w:rsid w:val="00BE707B"/>
    <w:rsid w:val="00BE7463"/>
    <w:rsid w:val="00BE7799"/>
    <w:rsid w:val="00BF0BF6"/>
    <w:rsid w:val="00BF10EF"/>
    <w:rsid w:val="00BF1B6D"/>
    <w:rsid w:val="00BF1D2F"/>
    <w:rsid w:val="00BF3AB5"/>
    <w:rsid w:val="00BF5440"/>
    <w:rsid w:val="00BF7B8A"/>
    <w:rsid w:val="00BF7FCE"/>
    <w:rsid w:val="00C00C1D"/>
    <w:rsid w:val="00C0149B"/>
    <w:rsid w:val="00C01A75"/>
    <w:rsid w:val="00C01AB1"/>
    <w:rsid w:val="00C01DA1"/>
    <w:rsid w:val="00C02BB7"/>
    <w:rsid w:val="00C03162"/>
    <w:rsid w:val="00C03662"/>
    <w:rsid w:val="00C0388A"/>
    <w:rsid w:val="00C03AFF"/>
    <w:rsid w:val="00C04A9A"/>
    <w:rsid w:val="00C04BFC"/>
    <w:rsid w:val="00C05670"/>
    <w:rsid w:val="00C057FD"/>
    <w:rsid w:val="00C05AFF"/>
    <w:rsid w:val="00C05DF3"/>
    <w:rsid w:val="00C06B30"/>
    <w:rsid w:val="00C071C8"/>
    <w:rsid w:val="00C07849"/>
    <w:rsid w:val="00C078DE"/>
    <w:rsid w:val="00C106B0"/>
    <w:rsid w:val="00C1295F"/>
    <w:rsid w:val="00C15B6E"/>
    <w:rsid w:val="00C17440"/>
    <w:rsid w:val="00C202E9"/>
    <w:rsid w:val="00C20F79"/>
    <w:rsid w:val="00C31885"/>
    <w:rsid w:val="00C31E0C"/>
    <w:rsid w:val="00C31E51"/>
    <w:rsid w:val="00C31EE1"/>
    <w:rsid w:val="00C32083"/>
    <w:rsid w:val="00C3391C"/>
    <w:rsid w:val="00C33DB8"/>
    <w:rsid w:val="00C33E20"/>
    <w:rsid w:val="00C351F5"/>
    <w:rsid w:val="00C3553B"/>
    <w:rsid w:val="00C37091"/>
    <w:rsid w:val="00C402C9"/>
    <w:rsid w:val="00C414E1"/>
    <w:rsid w:val="00C41B8C"/>
    <w:rsid w:val="00C41D92"/>
    <w:rsid w:val="00C42CFB"/>
    <w:rsid w:val="00C43634"/>
    <w:rsid w:val="00C44200"/>
    <w:rsid w:val="00C44654"/>
    <w:rsid w:val="00C45BCD"/>
    <w:rsid w:val="00C4612C"/>
    <w:rsid w:val="00C470DA"/>
    <w:rsid w:val="00C4765F"/>
    <w:rsid w:val="00C47682"/>
    <w:rsid w:val="00C50102"/>
    <w:rsid w:val="00C51226"/>
    <w:rsid w:val="00C51BD3"/>
    <w:rsid w:val="00C51F28"/>
    <w:rsid w:val="00C52260"/>
    <w:rsid w:val="00C5226F"/>
    <w:rsid w:val="00C5337A"/>
    <w:rsid w:val="00C53426"/>
    <w:rsid w:val="00C535EE"/>
    <w:rsid w:val="00C54761"/>
    <w:rsid w:val="00C548A4"/>
    <w:rsid w:val="00C55AFB"/>
    <w:rsid w:val="00C5676B"/>
    <w:rsid w:val="00C57C11"/>
    <w:rsid w:val="00C60062"/>
    <w:rsid w:val="00C6092D"/>
    <w:rsid w:val="00C60D9A"/>
    <w:rsid w:val="00C62E74"/>
    <w:rsid w:val="00C63296"/>
    <w:rsid w:val="00C643DD"/>
    <w:rsid w:val="00C660C2"/>
    <w:rsid w:val="00C666F3"/>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7CE"/>
    <w:rsid w:val="00C77CD3"/>
    <w:rsid w:val="00C802A6"/>
    <w:rsid w:val="00C80CE5"/>
    <w:rsid w:val="00C817EA"/>
    <w:rsid w:val="00C821D2"/>
    <w:rsid w:val="00C8281C"/>
    <w:rsid w:val="00C833D7"/>
    <w:rsid w:val="00C844DB"/>
    <w:rsid w:val="00C84663"/>
    <w:rsid w:val="00C85255"/>
    <w:rsid w:val="00C855D7"/>
    <w:rsid w:val="00C860B7"/>
    <w:rsid w:val="00C86455"/>
    <w:rsid w:val="00C9265F"/>
    <w:rsid w:val="00C92716"/>
    <w:rsid w:val="00C92EC4"/>
    <w:rsid w:val="00C93109"/>
    <w:rsid w:val="00C935A7"/>
    <w:rsid w:val="00C93D9A"/>
    <w:rsid w:val="00C93E0F"/>
    <w:rsid w:val="00C94C78"/>
    <w:rsid w:val="00C95579"/>
    <w:rsid w:val="00C9596C"/>
    <w:rsid w:val="00C9606E"/>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FB5"/>
    <w:rsid w:val="00CB017F"/>
    <w:rsid w:val="00CB43FA"/>
    <w:rsid w:val="00CB441C"/>
    <w:rsid w:val="00CB4FDE"/>
    <w:rsid w:val="00CB63EA"/>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39D3"/>
    <w:rsid w:val="00CD60C6"/>
    <w:rsid w:val="00CD68F2"/>
    <w:rsid w:val="00CD7617"/>
    <w:rsid w:val="00CD76CB"/>
    <w:rsid w:val="00CD7FBE"/>
    <w:rsid w:val="00CE11C6"/>
    <w:rsid w:val="00CE2852"/>
    <w:rsid w:val="00CE2BDC"/>
    <w:rsid w:val="00CE4183"/>
    <w:rsid w:val="00CE44F3"/>
    <w:rsid w:val="00CE4F58"/>
    <w:rsid w:val="00CE5F77"/>
    <w:rsid w:val="00CE655D"/>
    <w:rsid w:val="00CE7F74"/>
    <w:rsid w:val="00CF0895"/>
    <w:rsid w:val="00CF0A91"/>
    <w:rsid w:val="00CF15BE"/>
    <w:rsid w:val="00CF260D"/>
    <w:rsid w:val="00CF3310"/>
    <w:rsid w:val="00CF3621"/>
    <w:rsid w:val="00CF3774"/>
    <w:rsid w:val="00CF41A3"/>
    <w:rsid w:val="00CF4D71"/>
    <w:rsid w:val="00CF4FFA"/>
    <w:rsid w:val="00CF62C9"/>
    <w:rsid w:val="00CF6669"/>
    <w:rsid w:val="00CF7FF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1E08"/>
    <w:rsid w:val="00D124FB"/>
    <w:rsid w:val="00D12652"/>
    <w:rsid w:val="00D14A38"/>
    <w:rsid w:val="00D14BB1"/>
    <w:rsid w:val="00D14BDF"/>
    <w:rsid w:val="00D14E51"/>
    <w:rsid w:val="00D16FF0"/>
    <w:rsid w:val="00D17F1C"/>
    <w:rsid w:val="00D20810"/>
    <w:rsid w:val="00D20A80"/>
    <w:rsid w:val="00D21464"/>
    <w:rsid w:val="00D218D0"/>
    <w:rsid w:val="00D21C9F"/>
    <w:rsid w:val="00D224FB"/>
    <w:rsid w:val="00D2269C"/>
    <w:rsid w:val="00D227C2"/>
    <w:rsid w:val="00D22BDA"/>
    <w:rsid w:val="00D22D80"/>
    <w:rsid w:val="00D23064"/>
    <w:rsid w:val="00D24478"/>
    <w:rsid w:val="00D248F6"/>
    <w:rsid w:val="00D25011"/>
    <w:rsid w:val="00D250E2"/>
    <w:rsid w:val="00D259A1"/>
    <w:rsid w:val="00D26CA8"/>
    <w:rsid w:val="00D26DE1"/>
    <w:rsid w:val="00D26F27"/>
    <w:rsid w:val="00D27301"/>
    <w:rsid w:val="00D306B7"/>
    <w:rsid w:val="00D32C2D"/>
    <w:rsid w:val="00D33476"/>
    <w:rsid w:val="00D337E6"/>
    <w:rsid w:val="00D33B0A"/>
    <w:rsid w:val="00D33DED"/>
    <w:rsid w:val="00D34FC0"/>
    <w:rsid w:val="00D36349"/>
    <w:rsid w:val="00D366A1"/>
    <w:rsid w:val="00D36860"/>
    <w:rsid w:val="00D36DF9"/>
    <w:rsid w:val="00D377A4"/>
    <w:rsid w:val="00D40798"/>
    <w:rsid w:val="00D40832"/>
    <w:rsid w:val="00D40904"/>
    <w:rsid w:val="00D41429"/>
    <w:rsid w:val="00D41897"/>
    <w:rsid w:val="00D429C4"/>
    <w:rsid w:val="00D44335"/>
    <w:rsid w:val="00D4488B"/>
    <w:rsid w:val="00D44C69"/>
    <w:rsid w:val="00D45813"/>
    <w:rsid w:val="00D467FC"/>
    <w:rsid w:val="00D46D23"/>
    <w:rsid w:val="00D47266"/>
    <w:rsid w:val="00D50032"/>
    <w:rsid w:val="00D502BF"/>
    <w:rsid w:val="00D50A1C"/>
    <w:rsid w:val="00D52245"/>
    <w:rsid w:val="00D53A8D"/>
    <w:rsid w:val="00D53DD1"/>
    <w:rsid w:val="00D53E11"/>
    <w:rsid w:val="00D5445C"/>
    <w:rsid w:val="00D548E6"/>
    <w:rsid w:val="00D558FD"/>
    <w:rsid w:val="00D571DA"/>
    <w:rsid w:val="00D571E1"/>
    <w:rsid w:val="00D57A6F"/>
    <w:rsid w:val="00D57E50"/>
    <w:rsid w:val="00D60DDB"/>
    <w:rsid w:val="00D60FFC"/>
    <w:rsid w:val="00D61580"/>
    <w:rsid w:val="00D654D0"/>
    <w:rsid w:val="00D65959"/>
    <w:rsid w:val="00D66928"/>
    <w:rsid w:val="00D66B92"/>
    <w:rsid w:val="00D67001"/>
    <w:rsid w:val="00D67149"/>
    <w:rsid w:val="00D67B2A"/>
    <w:rsid w:val="00D71205"/>
    <w:rsid w:val="00D715CA"/>
    <w:rsid w:val="00D72891"/>
    <w:rsid w:val="00D729BF"/>
    <w:rsid w:val="00D7375D"/>
    <w:rsid w:val="00D75337"/>
    <w:rsid w:val="00D773BF"/>
    <w:rsid w:val="00D778FD"/>
    <w:rsid w:val="00D81F50"/>
    <w:rsid w:val="00D823D3"/>
    <w:rsid w:val="00D832E4"/>
    <w:rsid w:val="00D83EDF"/>
    <w:rsid w:val="00D8537D"/>
    <w:rsid w:val="00D859D7"/>
    <w:rsid w:val="00D85EE1"/>
    <w:rsid w:val="00D86370"/>
    <w:rsid w:val="00D86883"/>
    <w:rsid w:val="00D90863"/>
    <w:rsid w:val="00D90B46"/>
    <w:rsid w:val="00D90DB2"/>
    <w:rsid w:val="00D91035"/>
    <w:rsid w:val="00D9230A"/>
    <w:rsid w:val="00D9241A"/>
    <w:rsid w:val="00D92486"/>
    <w:rsid w:val="00D92FA8"/>
    <w:rsid w:val="00D93551"/>
    <w:rsid w:val="00D93DC6"/>
    <w:rsid w:val="00D9714E"/>
    <w:rsid w:val="00D976BF"/>
    <w:rsid w:val="00D97728"/>
    <w:rsid w:val="00D97F1A"/>
    <w:rsid w:val="00DA1C45"/>
    <w:rsid w:val="00DA2507"/>
    <w:rsid w:val="00DA259C"/>
    <w:rsid w:val="00DA2B71"/>
    <w:rsid w:val="00DA3CDB"/>
    <w:rsid w:val="00DA3D64"/>
    <w:rsid w:val="00DA4372"/>
    <w:rsid w:val="00DA44F7"/>
    <w:rsid w:val="00DA586E"/>
    <w:rsid w:val="00DA58AC"/>
    <w:rsid w:val="00DA6D8D"/>
    <w:rsid w:val="00DB1DB7"/>
    <w:rsid w:val="00DB2B79"/>
    <w:rsid w:val="00DB5940"/>
    <w:rsid w:val="00DB7206"/>
    <w:rsid w:val="00DC0B7F"/>
    <w:rsid w:val="00DC0CF9"/>
    <w:rsid w:val="00DC17B8"/>
    <w:rsid w:val="00DC3754"/>
    <w:rsid w:val="00DC50D0"/>
    <w:rsid w:val="00DC52CB"/>
    <w:rsid w:val="00DC7D79"/>
    <w:rsid w:val="00DD0168"/>
    <w:rsid w:val="00DD0811"/>
    <w:rsid w:val="00DD0DFC"/>
    <w:rsid w:val="00DD1956"/>
    <w:rsid w:val="00DD2572"/>
    <w:rsid w:val="00DD29AE"/>
    <w:rsid w:val="00DD4311"/>
    <w:rsid w:val="00DD441A"/>
    <w:rsid w:val="00DD45E6"/>
    <w:rsid w:val="00DD46E2"/>
    <w:rsid w:val="00DD595D"/>
    <w:rsid w:val="00DD7080"/>
    <w:rsid w:val="00DD7E12"/>
    <w:rsid w:val="00DE031A"/>
    <w:rsid w:val="00DE16E1"/>
    <w:rsid w:val="00DE1D04"/>
    <w:rsid w:val="00DE255C"/>
    <w:rsid w:val="00DE3412"/>
    <w:rsid w:val="00DE3844"/>
    <w:rsid w:val="00DE4AA2"/>
    <w:rsid w:val="00DE4D99"/>
    <w:rsid w:val="00DE5593"/>
    <w:rsid w:val="00DE6264"/>
    <w:rsid w:val="00DE6281"/>
    <w:rsid w:val="00DE688B"/>
    <w:rsid w:val="00DE791B"/>
    <w:rsid w:val="00DF0D32"/>
    <w:rsid w:val="00DF1F18"/>
    <w:rsid w:val="00DF323D"/>
    <w:rsid w:val="00DF5279"/>
    <w:rsid w:val="00DF553F"/>
    <w:rsid w:val="00DF570A"/>
    <w:rsid w:val="00DF5821"/>
    <w:rsid w:val="00DF5A11"/>
    <w:rsid w:val="00DF634D"/>
    <w:rsid w:val="00DF6369"/>
    <w:rsid w:val="00E00237"/>
    <w:rsid w:val="00E0160E"/>
    <w:rsid w:val="00E03B48"/>
    <w:rsid w:val="00E03E30"/>
    <w:rsid w:val="00E03F22"/>
    <w:rsid w:val="00E040F7"/>
    <w:rsid w:val="00E04E88"/>
    <w:rsid w:val="00E052AF"/>
    <w:rsid w:val="00E0617F"/>
    <w:rsid w:val="00E06BFA"/>
    <w:rsid w:val="00E06EC2"/>
    <w:rsid w:val="00E123CD"/>
    <w:rsid w:val="00E13310"/>
    <w:rsid w:val="00E14491"/>
    <w:rsid w:val="00E14D02"/>
    <w:rsid w:val="00E15064"/>
    <w:rsid w:val="00E15AB1"/>
    <w:rsid w:val="00E15CDB"/>
    <w:rsid w:val="00E161C3"/>
    <w:rsid w:val="00E17204"/>
    <w:rsid w:val="00E20542"/>
    <w:rsid w:val="00E214F6"/>
    <w:rsid w:val="00E21C1B"/>
    <w:rsid w:val="00E246CE"/>
    <w:rsid w:val="00E246E0"/>
    <w:rsid w:val="00E24E6F"/>
    <w:rsid w:val="00E26832"/>
    <w:rsid w:val="00E27AAD"/>
    <w:rsid w:val="00E27BAA"/>
    <w:rsid w:val="00E341C8"/>
    <w:rsid w:val="00E35EBE"/>
    <w:rsid w:val="00E36211"/>
    <w:rsid w:val="00E36A48"/>
    <w:rsid w:val="00E36C7B"/>
    <w:rsid w:val="00E37E09"/>
    <w:rsid w:val="00E4138A"/>
    <w:rsid w:val="00E41B87"/>
    <w:rsid w:val="00E44249"/>
    <w:rsid w:val="00E458CB"/>
    <w:rsid w:val="00E45B14"/>
    <w:rsid w:val="00E45FE2"/>
    <w:rsid w:val="00E471C7"/>
    <w:rsid w:val="00E472AF"/>
    <w:rsid w:val="00E47C0E"/>
    <w:rsid w:val="00E50FEE"/>
    <w:rsid w:val="00E52174"/>
    <w:rsid w:val="00E52C35"/>
    <w:rsid w:val="00E53397"/>
    <w:rsid w:val="00E54EA5"/>
    <w:rsid w:val="00E559EE"/>
    <w:rsid w:val="00E56750"/>
    <w:rsid w:val="00E616B0"/>
    <w:rsid w:val="00E62552"/>
    <w:rsid w:val="00E62774"/>
    <w:rsid w:val="00E62FA1"/>
    <w:rsid w:val="00E63B03"/>
    <w:rsid w:val="00E655E6"/>
    <w:rsid w:val="00E6596E"/>
    <w:rsid w:val="00E663EA"/>
    <w:rsid w:val="00E71A8C"/>
    <w:rsid w:val="00E726BA"/>
    <w:rsid w:val="00E737AF"/>
    <w:rsid w:val="00E737EA"/>
    <w:rsid w:val="00E73968"/>
    <w:rsid w:val="00E747DB"/>
    <w:rsid w:val="00E74A86"/>
    <w:rsid w:val="00E75DD7"/>
    <w:rsid w:val="00E75F4B"/>
    <w:rsid w:val="00E76505"/>
    <w:rsid w:val="00E76CC0"/>
    <w:rsid w:val="00E771A2"/>
    <w:rsid w:val="00E77998"/>
    <w:rsid w:val="00E80CBC"/>
    <w:rsid w:val="00E80E53"/>
    <w:rsid w:val="00E810D8"/>
    <w:rsid w:val="00E82B36"/>
    <w:rsid w:val="00E82BA1"/>
    <w:rsid w:val="00E8363E"/>
    <w:rsid w:val="00E846ED"/>
    <w:rsid w:val="00E8500D"/>
    <w:rsid w:val="00E85FF9"/>
    <w:rsid w:val="00E86427"/>
    <w:rsid w:val="00E873D2"/>
    <w:rsid w:val="00E8741F"/>
    <w:rsid w:val="00E90C4A"/>
    <w:rsid w:val="00E918D5"/>
    <w:rsid w:val="00E924C6"/>
    <w:rsid w:val="00E92967"/>
    <w:rsid w:val="00E93401"/>
    <w:rsid w:val="00E96463"/>
    <w:rsid w:val="00E96728"/>
    <w:rsid w:val="00E970DD"/>
    <w:rsid w:val="00E97148"/>
    <w:rsid w:val="00E97822"/>
    <w:rsid w:val="00EA0372"/>
    <w:rsid w:val="00EA0515"/>
    <w:rsid w:val="00EA1999"/>
    <w:rsid w:val="00EA2543"/>
    <w:rsid w:val="00EA2AD7"/>
    <w:rsid w:val="00EA3782"/>
    <w:rsid w:val="00EA5108"/>
    <w:rsid w:val="00EA63A5"/>
    <w:rsid w:val="00EA7644"/>
    <w:rsid w:val="00EA7693"/>
    <w:rsid w:val="00EB0212"/>
    <w:rsid w:val="00EB2C60"/>
    <w:rsid w:val="00EB3885"/>
    <w:rsid w:val="00EB3AFB"/>
    <w:rsid w:val="00EB45C5"/>
    <w:rsid w:val="00EB620E"/>
    <w:rsid w:val="00EB64C8"/>
    <w:rsid w:val="00EB68F9"/>
    <w:rsid w:val="00EB7527"/>
    <w:rsid w:val="00EB76B8"/>
    <w:rsid w:val="00EC094D"/>
    <w:rsid w:val="00EC1993"/>
    <w:rsid w:val="00EC21B5"/>
    <w:rsid w:val="00EC3044"/>
    <w:rsid w:val="00EC34A7"/>
    <w:rsid w:val="00EC4313"/>
    <w:rsid w:val="00EC4E80"/>
    <w:rsid w:val="00EC5C1C"/>
    <w:rsid w:val="00EC7681"/>
    <w:rsid w:val="00EC7CB8"/>
    <w:rsid w:val="00ED0286"/>
    <w:rsid w:val="00ED1D58"/>
    <w:rsid w:val="00ED2825"/>
    <w:rsid w:val="00ED28C1"/>
    <w:rsid w:val="00ED2F18"/>
    <w:rsid w:val="00ED2F77"/>
    <w:rsid w:val="00ED3EAD"/>
    <w:rsid w:val="00ED4DFE"/>
    <w:rsid w:val="00ED52FD"/>
    <w:rsid w:val="00ED56FD"/>
    <w:rsid w:val="00ED639A"/>
    <w:rsid w:val="00ED68AF"/>
    <w:rsid w:val="00ED6D23"/>
    <w:rsid w:val="00ED6EC9"/>
    <w:rsid w:val="00ED7D30"/>
    <w:rsid w:val="00EE07F0"/>
    <w:rsid w:val="00EE099B"/>
    <w:rsid w:val="00EE14F2"/>
    <w:rsid w:val="00EE181C"/>
    <w:rsid w:val="00EE38EB"/>
    <w:rsid w:val="00EE42D2"/>
    <w:rsid w:val="00EE456A"/>
    <w:rsid w:val="00EE5BD7"/>
    <w:rsid w:val="00EE5E64"/>
    <w:rsid w:val="00EE70E8"/>
    <w:rsid w:val="00EE7799"/>
    <w:rsid w:val="00EF06CE"/>
    <w:rsid w:val="00EF0A5C"/>
    <w:rsid w:val="00EF2DBC"/>
    <w:rsid w:val="00EF3663"/>
    <w:rsid w:val="00EF3BD9"/>
    <w:rsid w:val="00EF3D81"/>
    <w:rsid w:val="00EF5800"/>
    <w:rsid w:val="00EF5972"/>
    <w:rsid w:val="00EF6253"/>
    <w:rsid w:val="00EF6DAD"/>
    <w:rsid w:val="00F007B7"/>
    <w:rsid w:val="00F0256F"/>
    <w:rsid w:val="00F02B65"/>
    <w:rsid w:val="00F0360C"/>
    <w:rsid w:val="00F046BD"/>
    <w:rsid w:val="00F05429"/>
    <w:rsid w:val="00F05EA0"/>
    <w:rsid w:val="00F072E4"/>
    <w:rsid w:val="00F078C1"/>
    <w:rsid w:val="00F07E1E"/>
    <w:rsid w:val="00F11038"/>
    <w:rsid w:val="00F116E3"/>
    <w:rsid w:val="00F121A0"/>
    <w:rsid w:val="00F1382E"/>
    <w:rsid w:val="00F147A2"/>
    <w:rsid w:val="00F14BE5"/>
    <w:rsid w:val="00F153C6"/>
    <w:rsid w:val="00F2078E"/>
    <w:rsid w:val="00F22039"/>
    <w:rsid w:val="00F22F46"/>
    <w:rsid w:val="00F234C9"/>
    <w:rsid w:val="00F2569B"/>
    <w:rsid w:val="00F27F14"/>
    <w:rsid w:val="00F30076"/>
    <w:rsid w:val="00F30750"/>
    <w:rsid w:val="00F30AD3"/>
    <w:rsid w:val="00F3184E"/>
    <w:rsid w:val="00F31A23"/>
    <w:rsid w:val="00F329C1"/>
    <w:rsid w:val="00F32B3D"/>
    <w:rsid w:val="00F3312F"/>
    <w:rsid w:val="00F370A7"/>
    <w:rsid w:val="00F37871"/>
    <w:rsid w:val="00F37D36"/>
    <w:rsid w:val="00F4041D"/>
    <w:rsid w:val="00F40454"/>
    <w:rsid w:val="00F4094E"/>
    <w:rsid w:val="00F4211F"/>
    <w:rsid w:val="00F4236D"/>
    <w:rsid w:val="00F42DEB"/>
    <w:rsid w:val="00F43E4C"/>
    <w:rsid w:val="00F45302"/>
    <w:rsid w:val="00F474B1"/>
    <w:rsid w:val="00F47980"/>
    <w:rsid w:val="00F47C8B"/>
    <w:rsid w:val="00F505D0"/>
    <w:rsid w:val="00F51345"/>
    <w:rsid w:val="00F51412"/>
    <w:rsid w:val="00F51945"/>
    <w:rsid w:val="00F52ABC"/>
    <w:rsid w:val="00F53CBA"/>
    <w:rsid w:val="00F549BB"/>
    <w:rsid w:val="00F56792"/>
    <w:rsid w:val="00F623AD"/>
    <w:rsid w:val="00F62EEA"/>
    <w:rsid w:val="00F64EE7"/>
    <w:rsid w:val="00F64EE8"/>
    <w:rsid w:val="00F65887"/>
    <w:rsid w:val="00F65977"/>
    <w:rsid w:val="00F661BF"/>
    <w:rsid w:val="00F66F0C"/>
    <w:rsid w:val="00F6742D"/>
    <w:rsid w:val="00F67E8D"/>
    <w:rsid w:val="00F7022C"/>
    <w:rsid w:val="00F71659"/>
    <w:rsid w:val="00F71C57"/>
    <w:rsid w:val="00F72F2D"/>
    <w:rsid w:val="00F73AB1"/>
    <w:rsid w:val="00F742F2"/>
    <w:rsid w:val="00F74B20"/>
    <w:rsid w:val="00F808FE"/>
    <w:rsid w:val="00F84751"/>
    <w:rsid w:val="00F859FD"/>
    <w:rsid w:val="00F8690F"/>
    <w:rsid w:val="00F87856"/>
    <w:rsid w:val="00F9010B"/>
    <w:rsid w:val="00F91EAC"/>
    <w:rsid w:val="00F92A06"/>
    <w:rsid w:val="00F92DAA"/>
    <w:rsid w:val="00F94A1C"/>
    <w:rsid w:val="00F95850"/>
    <w:rsid w:val="00F9674A"/>
    <w:rsid w:val="00F96CFD"/>
    <w:rsid w:val="00F96D3E"/>
    <w:rsid w:val="00F96EA0"/>
    <w:rsid w:val="00F97509"/>
    <w:rsid w:val="00F97651"/>
    <w:rsid w:val="00FA0518"/>
    <w:rsid w:val="00FA1C28"/>
    <w:rsid w:val="00FA2088"/>
    <w:rsid w:val="00FA2307"/>
    <w:rsid w:val="00FA2428"/>
    <w:rsid w:val="00FA375E"/>
    <w:rsid w:val="00FA3D0B"/>
    <w:rsid w:val="00FA3D32"/>
    <w:rsid w:val="00FA47B9"/>
    <w:rsid w:val="00FA5CC3"/>
    <w:rsid w:val="00FA6F60"/>
    <w:rsid w:val="00FA7850"/>
    <w:rsid w:val="00FA7F76"/>
    <w:rsid w:val="00FB007F"/>
    <w:rsid w:val="00FB0212"/>
    <w:rsid w:val="00FB126A"/>
    <w:rsid w:val="00FB2304"/>
    <w:rsid w:val="00FB2DF5"/>
    <w:rsid w:val="00FB316E"/>
    <w:rsid w:val="00FB34AD"/>
    <w:rsid w:val="00FB58C0"/>
    <w:rsid w:val="00FB5D6B"/>
    <w:rsid w:val="00FB6BC7"/>
    <w:rsid w:val="00FB6EC6"/>
    <w:rsid w:val="00FB7F62"/>
    <w:rsid w:val="00FC0659"/>
    <w:rsid w:val="00FC1D2E"/>
    <w:rsid w:val="00FC2153"/>
    <w:rsid w:val="00FC283E"/>
    <w:rsid w:val="00FC2985"/>
    <w:rsid w:val="00FC2CAE"/>
    <w:rsid w:val="00FC2E85"/>
    <w:rsid w:val="00FC2FC4"/>
    <w:rsid w:val="00FC3BB3"/>
    <w:rsid w:val="00FC4567"/>
    <w:rsid w:val="00FC5D6A"/>
    <w:rsid w:val="00FC6F6E"/>
    <w:rsid w:val="00FD29C6"/>
    <w:rsid w:val="00FD2A7D"/>
    <w:rsid w:val="00FD2BC3"/>
    <w:rsid w:val="00FD7C80"/>
    <w:rsid w:val="00FD7DAC"/>
    <w:rsid w:val="00FE0325"/>
    <w:rsid w:val="00FE052F"/>
    <w:rsid w:val="00FE0BBC"/>
    <w:rsid w:val="00FE0C00"/>
    <w:rsid w:val="00FE1A5A"/>
    <w:rsid w:val="00FE24A0"/>
    <w:rsid w:val="00FE25D0"/>
    <w:rsid w:val="00FE2F9A"/>
    <w:rsid w:val="00FE2FD8"/>
    <w:rsid w:val="00FE36B4"/>
    <w:rsid w:val="00FE5D21"/>
    <w:rsid w:val="00FE5D6A"/>
    <w:rsid w:val="00FE5F14"/>
    <w:rsid w:val="00FE6E67"/>
    <w:rsid w:val="00FE714A"/>
    <w:rsid w:val="00FE7CC4"/>
    <w:rsid w:val="00FF05F4"/>
    <w:rsid w:val="00FF1455"/>
    <w:rsid w:val="00FF1E5B"/>
    <w:rsid w:val="00FF2FE4"/>
    <w:rsid w:val="00FF392F"/>
    <w:rsid w:val="00FF3E92"/>
    <w:rsid w:val="00FF51FD"/>
    <w:rsid w:val="00FF58AA"/>
    <w:rsid w:val="00FF5D94"/>
    <w:rsid w:val="00FF5EC5"/>
    <w:rsid w:val="00FF6251"/>
    <w:rsid w:val="00FF7F36"/>
    <w:rsid w:val="03B95666"/>
    <w:rsid w:val="089BCF38"/>
    <w:rsid w:val="094BCA2C"/>
    <w:rsid w:val="09F3D79A"/>
    <w:rsid w:val="0B807722"/>
    <w:rsid w:val="0BE0AB8C"/>
    <w:rsid w:val="0E0404FC"/>
    <w:rsid w:val="0EB7C917"/>
    <w:rsid w:val="10B9FCBA"/>
    <w:rsid w:val="12FCA98F"/>
    <w:rsid w:val="1B7AE0FB"/>
    <w:rsid w:val="1D7A4A95"/>
    <w:rsid w:val="1D852718"/>
    <w:rsid w:val="20281316"/>
    <w:rsid w:val="216B08E4"/>
    <w:rsid w:val="265E5E79"/>
    <w:rsid w:val="2C16B90F"/>
    <w:rsid w:val="31652DDE"/>
    <w:rsid w:val="31B5B0CD"/>
    <w:rsid w:val="34ED518F"/>
    <w:rsid w:val="36F324CD"/>
    <w:rsid w:val="3A71B283"/>
    <w:rsid w:val="3FF3319C"/>
    <w:rsid w:val="4070FA8D"/>
    <w:rsid w:val="44A0EB1B"/>
    <w:rsid w:val="469035F2"/>
    <w:rsid w:val="4758F93A"/>
    <w:rsid w:val="4B3D3295"/>
    <w:rsid w:val="4BF8EFA1"/>
    <w:rsid w:val="4E3E3C4E"/>
    <w:rsid w:val="5D0A8E82"/>
    <w:rsid w:val="60C23F2E"/>
    <w:rsid w:val="60E69CFA"/>
    <w:rsid w:val="618DDC7F"/>
    <w:rsid w:val="61C11286"/>
    <w:rsid w:val="6204DDD9"/>
    <w:rsid w:val="6391C5B0"/>
    <w:rsid w:val="6432ACA9"/>
    <w:rsid w:val="645895B9"/>
    <w:rsid w:val="658823AB"/>
    <w:rsid w:val="66C9013C"/>
    <w:rsid w:val="674D335E"/>
    <w:rsid w:val="6A52F8C7"/>
    <w:rsid w:val="6C3C9CD4"/>
    <w:rsid w:val="6DA91014"/>
    <w:rsid w:val="6E9D87A7"/>
    <w:rsid w:val="6FF97631"/>
    <w:rsid w:val="70BB6EED"/>
    <w:rsid w:val="71CF57B1"/>
    <w:rsid w:val="78223F12"/>
    <w:rsid w:val="795DD02E"/>
    <w:rsid w:val="7A3AA42B"/>
    <w:rsid w:val="7C946B6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3B218"/>
  <w15:chartTrackingRefBased/>
  <w15:docId w15:val="{366F4080-60C6-5946-8DCC-2730E00F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0FEE"/>
    <w:rPr>
      <w:rFonts w:ascii="Times" w:eastAsia="Batang" w:hAnsi="Times" w:cs="Times New Roman"/>
      <w:kern w:val="0"/>
      <w:sz w:val="20"/>
      <w:szCs w:val="24"/>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1"/>
    <w:uiPriority w:val="99"/>
    <w:qFormat/>
    <w:rsid w:val="00FE0325"/>
    <w:pPr>
      <w:keepNext/>
      <w:numPr>
        <w:numId w:val="1"/>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0"/>
    <w:next w:val="a0"/>
    <w:link w:val="21"/>
    <w:uiPriority w:val="9"/>
    <w:qFormat/>
    <w:rsid w:val="00FE0325"/>
    <w:pPr>
      <w:keepNext/>
      <w:numPr>
        <w:ilvl w:val="1"/>
        <w:numId w:val="1"/>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0"/>
    <w:next w:val="a0"/>
    <w:link w:val="31"/>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0"/>
    <w:next w:val="a0"/>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0"/>
    <w:next w:val="a0"/>
    <w:link w:val="60"/>
    <w:qFormat/>
    <w:rsid w:val="00FE0325"/>
    <w:pPr>
      <w:numPr>
        <w:ilvl w:val="5"/>
        <w:numId w:val="1"/>
      </w:numPr>
      <w:spacing w:before="240" w:after="60"/>
      <w:outlineLvl w:val="5"/>
    </w:pPr>
    <w:rPr>
      <w:b/>
      <w:bCs/>
    </w:rPr>
  </w:style>
  <w:style w:type="paragraph" w:styleId="7">
    <w:name w:val="heading 7"/>
    <w:basedOn w:val="a0"/>
    <w:next w:val="a0"/>
    <w:link w:val="70"/>
    <w:uiPriority w:val="9"/>
    <w:qFormat/>
    <w:rsid w:val="00FE0325"/>
    <w:pPr>
      <w:numPr>
        <w:ilvl w:val="6"/>
        <w:numId w:val="1"/>
      </w:numPr>
      <w:spacing w:before="240" w:after="60"/>
      <w:outlineLvl w:val="6"/>
    </w:pPr>
    <w:rPr>
      <w:sz w:val="24"/>
    </w:rPr>
  </w:style>
  <w:style w:type="paragraph" w:styleId="8">
    <w:name w:val="heading 8"/>
    <w:aliases w:val="Table Heading"/>
    <w:basedOn w:val="a0"/>
    <w:next w:val="a0"/>
    <w:link w:val="80"/>
    <w:uiPriority w:val="9"/>
    <w:qFormat/>
    <w:rsid w:val="00FE0325"/>
    <w:pPr>
      <w:numPr>
        <w:ilvl w:val="7"/>
        <w:numId w:val="1"/>
      </w:numPr>
      <w:spacing w:before="240" w:after="60"/>
      <w:outlineLvl w:val="7"/>
    </w:pPr>
    <w:rPr>
      <w:i/>
      <w:iCs/>
      <w:sz w:val="24"/>
    </w:rPr>
  </w:style>
  <w:style w:type="paragraph" w:styleId="9">
    <w:name w:val="heading 9"/>
    <w:aliases w:val="Figure Heading,FH"/>
    <w:basedOn w:val="a0"/>
    <w:next w:val="a0"/>
    <w:link w:val="90"/>
    <w:uiPriority w:val="9"/>
    <w:qFormat/>
    <w:rsid w:val="00FE0325"/>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basedOn w:val="a1"/>
    <w:link w:val="1"/>
    <w:uiPriority w:val="99"/>
    <w:rsid w:val="00FE0325"/>
    <w:rPr>
      <w:rFonts w:ascii="Times" w:eastAsia="Batang" w:hAnsi="Times" w:cs="Times New Roman"/>
      <w:b/>
      <w:bCs/>
      <w:kern w:val="0"/>
      <w:sz w:val="28"/>
      <w:szCs w:val="28"/>
      <w:lang w:val="en-GB"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basedOn w:val="a1"/>
    <w:link w:val="2"/>
    <w:uiPriority w:val="9"/>
    <w:rsid w:val="00FE0325"/>
    <w:rPr>
      <w:rFonts w:ascii="Times" w:eastAsia="Batang" w:hAnsi="Times" w:cs="Times New Roman"/>
      <w:b/>
      <w:bCs/>
      <w:kern w:val="0"/>
      <w:sz w:val="24"/>
      <w:szCs w:val="24"/>
      <w:lang w:val="en-GB"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basedOn w:val="a1"/>
    <w:link w:val="30"/>
    <w:rsid w:val="00A2710C"/>
    <w:rPr>
      <w:rFonts w:ascii="Times" w:eastAsia="Batang" w:hAnsi="Times" w:cs="Times New Roman"/>
      <w:b/>
      <w:kern w:val="0"/>
      <w:sz w:val="20"/>
      <w:szCs w:val="24"/>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1"/>
    <w:link w:val="4"/>
    <w:uiPriority w:val="9"/>
    <w:rsid w:val="00FE0325"/>
    <w:rPr>
      <w:rFonts w:ascii="Times" w:eastAsia="Batang" w:hAnsi="Times" w:cs="Times New Roman"/>
      <w:b/>
      <w:bCs/>
      <w:kern w:val="0"/>
      <w:sz w:val="20"/>
      <w:szCs w:val="28"/>
      <w:lang w:val="en-GB" w:eastAsia="en-US"/>
    </w:rPr>
  </w:style>
  <w:style w:type="character" w:customStyle="1" w:styleId="50">
    <w:name w:val="標題 5 字元"/>
    <w:aliases w:val="h5 字元,Heading5 字元,H5 字元"/>
    <w:basedOn w:val="a1"/>
    <w:link w:val="5"/>
    <w:uiPriority w:val="9"/>
    <w:rsid w:val="00FE0325"/>
    <w:rPr>
      <w:rFonts w:ascii="Times" w:eastAsia="Batang" w:hAnsi="Times" w:cs="Times New Roman"/>
      <w:b/>
      <w:bCs/>
      <w:i/>
      <w:iCs/>
      <w:kern w:val="0"/>
      <w:sz w:val="20"/>
      <w:szCs w:val="26"/>
      <w:lang w:val="en-GB" w:eastAsia="en-US"/>
    </w:rPr>
  </w:style>
  <w:style w:type="character" w:customStyle="1" w:styleId="60">
    <w:name w:val="標題 6 字元"/>
    <w:aliases w:val="h6 字元"/>
    <w:basedOn w:val="a1"/>
    <w:link w:val="6"/>
    <w:rsid w:val="00FE0325"/>
    <w:rPr>
      <w:rFonts w:ascii="Times" w:eastAsia="Batang" w:hAnsi="Times" w:cs="Times New Roman"/>
      <w:b/>
      <w:bCs/>
      <w:kern w:val="0"/>
      <w:sz w:val="20"/>
      <w:szCs w:val="24"/>
      <w:lang w:val="en-GB" w:eastAsia="en-US"/>
    </w:rPr>
  </w:style>
  <w:style w:type="character" w:customStyle="1" w:styleId="70">
    <w:name w:val="標題 7 字元"/>
    <w:basedOn w:val="a1"/>
    <w:link w:val="7"/>
    <w:uiPriority w:val="9"/>
    <w:rsid w:val="00FE0325"/>
    <w:rPr>
      <w:rFonts w:ascii="Times" w:eastAsia="Batang" w:hAnsi="Times" w:cs="Times New Roman"/>
      <w:kern w:val="0"/>
      <w:sz w:val="24"/>
      <w:szCs w:val="24"/>
      <w:lang w:val="en-GB" w:eastAsia="en-US"/>
    </w:rPr>
  </w:style>
  <w:style w:type="character" w:customStyle="1" w:styleId="80">
    <w:name w:val="標題 8 字元"/>
    <w:aliases w:val="Table Heading 字元"/>
    <w:basedOn w:val="a1"/>
    <w:link w:val="8"/>
    <w:uiPriority w:val="9"/>
    <w:rsid w:val="00FE0325"/>
    <w:rPr>
      <w:rFonts w:ascii="Times" w:eastAsia="Batang" w:hAnsi="Times" w:cs="Times New Roman"/>
      <w:i/>
      <w:iCs/>
      <w:kern w:val="0"/>
      <w:sz w:val="24"/>
      <w:szCs w:val="24"/>
      <w:lang w:val="en-GB" w:eastAsia="en-US"/>
    </w:rPr>
  </w:style>
  <w:style w:type="character" w:customStyle="1" w:styleId="90">
    <w:name w:val="標題 9 字元"/>
    <w:aliases w:val="Figure Heading 字元,FH 字元"/>
    <w:basedOn w:val="a1"/>
    <w:link w:val="9"/>
    <w:uiPriority w:val="9"/>
    <w:rsid w:val="00FE0325"/>
    <w:rPr>
      <w:rFonts w:ascii="Arial" w:eastAsia="Batang" w:hAnsi="Arial" w:cs="Arial"/>
      <w:kern w:val="0"/>
      <w:sz w:val="20"/>
      <w:szCs w:val="24"/>
      <w:lang w:val="en-GB" w:eastAsia="en-US"/>
    </w:rPr>
  </w:style>
  <w:style w:type="table" w:styleId="a4">
    <w:name w:val="Table Grid"/>
    <w:basedOn w:val="a2"/>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annotation text"/>
    <w:basedOn w:val="a0"/>
    <w:link w:val="a6"/>
    <w:qFormat/>
    <w:rsid w:val="00FE0325"/>
    <w:rPr>
      <w:kern w:val="2"/>
      <w:szCs w:val="20"/>
    </w:rPr>
  </w:style>
  <w:style w:type="character" w:customStyle="1" w:styleId="a6">
    <w:name w:val="註解文字 字元"/>
    <w:basedOn w:val="a1"/>
    <w:link w:val="a5"/>
    <w:qFormat/>
    <w:rsid w:val="00FE0325"/>
    <w:rPr>
      <w:rFonts w:ascii="Times New Roman" w:eastAsia="SimSun" w:hAnsi="Times New Roman" w:cs="Times New Roman"/>
      <w:sz w:val="20"/>
      <w:szCs w:val="20"/>
      <w:lang w:val="en-GB" w:eastAsia="en-US"/>
    </w:rPr>
  </w:style>
  <w:style w:type="paragraph" w:styleId="a7">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
    <w:basedOn w:val="a0"/>
    <w:link w:val="a8"/>
    <w:uiPriority w:val="34"/>
    <w:qFormat/>
    <w:rsid w:val="00FE0325"/>
    <w:pPr>
      <w:ind w:left="720"/>
    </w:pPr>
    <w:rPr>
      <w:rFonts w:ascii="Calibri" w:hAnsi="Calibri" w:cs="Calibri"/>
      <w:sz w:val="21"/>
      <w:szCs w:val="21"/>
      <w:lang w:eastAsia="zh-CN"/>
    </w:rPr>
  </w:style>
  <w:style w:type="paragraph" w:customStyle="1" w:styleId="B1">
    <w:name w:val="B1"/>
    <w:basedOn w:val="a0"/>
    <w:link w:val="B1Char1"/>
    <w:qFormat/>
    <w:rsid w:val="00FE0325"/>
    <w:pPr>
      <w:spacing w:after="180"/>
      <w:ind w:left="568" w:hanging="284"/>
    </w:pPr>
    <w:rPr>
      <w:szCs w:val="20"/>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8">
    <w:name w:val="清單段落 字元"/>
    <w:aliases w:val="- Bullets 字元,Lista1 字元,?? ?? 字元,????? 字元,???? 字元,목록 단락 字元,列出段落1 字元,中等深浅网格 1 - 着色 21 字元,¥¡¡¡¡ì¬º¥¹¥È¶ÎÂä 字元1,ÁÐ³ö¶ÎÂä 字元1,列表段落1 字元,—ño’i—Ž 字元1,¥ê¥¹¥È¶ÎÂä 字元1,1st level - Bullet List Paragraph 字元1,Lettre d'introduction 字元,Paragrafo elenco 字元1"/>
    <w:link w:val="a7"/>
    <w:uiPriority w:val="34"/>
    <w:qFormat/>
    <w:locked/>
    <w:rsid w:val="00FE0325"/>
    <w:rPr>
      <w:rFonts w:ascii="Calibri" w:eastAsia="SimSun" w:hAnsi="Calibri" w:cs="Calibri"/>
      <w:kern w:val="0"/>
      <w:szCs w:val="21"/>
    </w:rPr>
  </w:style>
  <w:style w:type="paragraph" w:styleId="a9">
    <w:name w:val="header"/>
    <w:basedOn w:val="a0"/>
    <w:link w:val="aa"/>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a">
    <w:name w:val="頁首 字元"/>
    <w:basedOn w:val="a1"/>
    <w:link w:val="a9"/>
    <w:uiPriority w:val="99"/>
    <w:rsid w:val="00475236"/>
    <w:rPr>
      <w:rFonts w:ascii="Times New Roman" w:eastAsia="SimSun" w:hAnsi="Times New Roman" w:cs="Times New Roman"/>
      <w:kern w:val="0"/>
      <w:sz w:val="18"/>
      <w:szCs w:val="18"/>
      <w:lang w:eastAsia="en-US"/>
    </w:rPr>
  </w:style>
  <w:style w:type="paragraph" w:styleId="ab">
    <w:name w:val="footer"/>
    <w:basedOn w:val="a0"/>
    <w:link w:val="ac"/>
    <w:uiPriority w:val="99"/>
    <w:unhideWhenUsed/>
    <w:rsid w:val="00475236"/>
    <w:pPr>
      <w:tabs>
        <w:tab w:val="center" w:pos="4153"/>
        <w:tab w:val="right" w:pos="8306"/>
      </w:tabs>
    </w:pPr>
    <w:rPr>
      <w:sz w:val="18"/>
      <w:szCs w:val="18"/>
    </w:rPr>
  </w:style>
  <w:style w:type="character" w:customStyle="1" w:styleId="ac">
    <w:name w:val="頁尾 字元"/>
    <w:basedOn w:val="a1"/>
    <w:link w:val="ab"/>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d">
    <w:name w:val="annotation reference"/>
    <w:basedOn w:val="a1"/>
    <w:unhideWhenUsed/>
    <w:qFormat/>
    <w:rsid w:val="00B523BD"/>
    <w:rPr>
      <w:sz w:val="21"/>
      <w:szCs w:val="21"/>
    </w:rPr>
  </w:style>
  <w:style w:type="paragraph" w:styleId="ae">
    <w:name w:val="annotation subject"/>
    <w:basedOn w:val="a5"/>
    <w:next w:val="a5"/>
    <w:link w:val="af"/>
    <w:uiPriority w:val="99"/>
    <w:semiHidden/>
    <w:unhideWhenUsed/>
    <w:rsid w:val="00B523BD"/>
    <w:rPr>
      <w:b/>
      <w:bCs/>
      <w:kern w:val="0"/>
      <w:sz w:val="22"/>
      <w:szCs w:val="22"/>
      <w:lang w:val="en-US"/>
    </w:rPr>
  </w:style>
  <w:style w:type="character" w:customStyle="1" w:styleId="af">
    <w:name w:val="註解主旨 字元"/>
    <w:basedOn w:val="a6"/>
    <w:link w:val="ae"/>
    <w:uiPriority w:val="99"/>
    <w:semiHidden/>
    <w:rsid w:val="00B523BD"/>
    <w:rPr>
      <w:rFonts w:ascii="Times New Roman" w:eastAsia="SimSun" w:hAnsi="Times New Roman" w:cs="Times New Roman"/>
      <w:b/>
      <w:bCs/>
      <w:kern w:val="0"/>
      <w:sz w:val="22"/>
      <w:szCs w:val="20"/>
      <w:lang w:val="en-GB" w:eastAsia="en-US"/>
    </w:rPr>
  </w:style>
  <w:style w:type="paragraph" w:styleId="af0">
    <w:name w:val="Balloon Text"/>
    <w:basedOn w:val="a0"/>
    <w:link w:val="af1"/>
    <w:uiPriority w:val="99"/>
    <w:semiHidden/>
    <w:unhideWhenUsed/>
    <w:rsid w:val="00B523BD"/>
    <w:rPr>
      <w:sz w:val="18"/>
      <w:szCs w:val="18"/>
    </w:rPr>
  </w:style>
  <w:style w:type="character" w:customStyle="1" w:styleId="af1">
    <w:name w:val="註解方塊文字 字元"/>
    <w:basedOn w:val="a1"/>
    <w:link w:val="af0"/>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0"/>
    <w:uiPriority w:val="99"/>
    <w:unhideWhenUsed/>
    <w:qFormat/>
    <w:rsid w:val="00983DAD"/>
    <w:pPr>
      <w:spacing w:before="100" w:beforeAutospacing="1" w:after="100" w:afterAutospacing="1"/>
    </w:pPr>
    <w:rPr>
      <w:rFonts w:ascii="SimSun" w:hAnsi="SimSun" w:cs="SimSun"/>
      <w:sz w:val="24"/>
      <w:lang w:eastAsia="zh-CN"/>
    </w:rPr>
  </w:style>
  <w:style w:type="table" w:customStyle="1" w:styleId="12">
    <w:name w:val="样式1"/>
    <w:basedOn w:val="a2"/>
    <w:uiPriority w:val="99"/>
    <w:rsid w:val="00BD2255"/>
    <w:tblPr/>
  </w:style>
  <w:style w:type="paragraph" w:styleId="af2">
    <w:name w:val="Revision"/>
    <w:hidden/>
    <w:uiPriority w:val="99"/>
    <w:semiHidden/>
    <w:rsid w:val="00A02C26"/>
    <w:rPr>
      <w:rFonts w:ascii="Times New Roman" w:eastAsia="SimSun"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1"/>
    <w:uiPriority w:val="22"/>
    <w:qFormat/>
    <w:rsid w:val="00562EE4"/>
    <w:rPr>
      <w:b/>
      <w:bCs/>
    </w:rPr>
  </w:style>
  <w:style w:type="paragraph" w:customStyle="1" w:styleId="TAL">
    <w:name w:val="TAL"/>
    <w:basedOn w:val="a0"/>
    <w:link w:val="TALCar"/>
    <w:qFormat/>
    <w:rsid w:val="007231B2"/>
    <w:pPr>
      <w:keepNext/>
      <w:keepLines/>
      <w:overflowPunct w:val="0"/>
      <w:textAlignment w:val="baseline"/>
    </w:pPr>
    <w:rPr>
      <w:rFonts w:ascii="Arial" w:eastAsia="Times New Roman" w:hAnsi="Arial"/>
      <w:sz w:val="18"/>
      <w:szCs w:val="20"/>
      <w:lang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0"/>
    <w:link w:val="NOChar"/>
    <w:qFormat/>
    <w:rsid w:val="00E771A2"/>
    <w:pPr>
      <w:keepLines/>
      <w:overflowPunct w:val="0"/>
      <w:spacing w:after="180"/>
      <w:ind w:left="1135" w:hanging="851"/>
      <w:textAlignment w:val="baseline"/>
    </w:pPr>
    <w:rPr>
      <w:rFonts w:eastAsia="Times New Roman"/>
      <w:szCs w:val="20"/>
      <w:lang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1"/>
    <w:uiPriority w:val="99"/>
    <w:semiHidden/>
    <w:rsid w:val="006D6AB2"/>
    <w:rPr>
      <w:color w:val="808080"/>
    </w:rPr>
  </w:style>
  <w:style w:type="numbering" w:customStyle="1" w:styleId="10">
    <w:name w:val="目前的清單1"/>
    <w:uiPriority w:val="99"/>
    <w:rsid w:val="00D9230A"/>
    <w:pPr>
      <w:numPr>
        <w:numId w:val="3"/>
      </w:numPr>
    </w:pPr>
  </w:style>
  <w:style w:type="numbering" w:customStyle="1" w:styleId="20">
    <w:name w:val="目前的清單2"/>
    <w:uiPriority w:val="99"/>
    <w:rsid w:val="00D9230A"/>
    <w:pPr>
      <w:numPr>
        <w:numId w:val="4"/>
      </w:numPr>
    </w:pPr>
  </w:style>
  <w:style w:type="numbering" w:customStyle="1" w:styleId="3">
    <w:name w:val="目前的清單3"/>
    <w:uiPriority w:val="99"/>
    <w:rsid w:val="00D9230A"/>
    <w:pPr>
      <w:numPr>
        <w:numId w:val="5"/>
      </w:numPr>
    </w:pPr>
  </w:style>
  <w:style w:type="paragraph" w:customStyle="1" w:styleId="Reference">
    <w:name w:val="Reference"/>
    <w:basedOn w:val="a0"/>
    <w:qFormat/>
    <w:rsid w:val="002746F8"/>
    <w:pPr>
      <w:numPr>
        <w:numId w:val="6"/>
      </w:numPr>
      <w:overflowPunct w:val="0"/>
      <w:textAlignment w:val="baseline"/>
    </w:pPr>
    <w:rPr>
      <w:rFonts w:ascii="Arial" w:eastAsia="Times New Roman" w:hAnsi="Arial"/>
      <w:szCs w:val="20"/>
      <w:lang w:eastAsia="zh-CN"/>
    </w:rPr>
  </w:style>
  <w:style w:type="paragraph" w:styleId="a">
    <w:name w:val="List Bullet"/>
    <w:basedOn w:val="a0"/>
    <w:uiPriority w:val="99"/>
    <w:unhideWhenUsed/>
    <w:rsid w:val="00F007B7"/>
    <w:pPr>
      <w:numPr>
        <w:numId w:val="7"/>
      </w:numPr>
      <w:contextualSpacing/>
    </w:pPr>
  </w:style>
  <w:style w:type="character" w:customStyle="1" w:styleId="13">
    <w:name w:val="清單段落 字元1"/>
    <w:aliases w:val="- Bullets 字元1,?? ?? 字元1,????? 字元1,???? 字元1,Lista1 字元1,列出段落 字元,中等深浅网格 1 - 着色 21 字元1,列表段落 字元,¥¡¡¡¡ì¬º¥¹¥È¶ÎÂä 字元,ÁÐ³ö¶ÎÂä 字元,¥ê¥¹¥È¶ÎÂä 字元,列表段落1 字元1,—ño’i—Ž 字元,1st level - Bullet List Paragraph 字元,Lettre d'introduction 字元1,Paragrafo elenco 字元"/>
    <w:uiPriority w:val="34"/>
    <w:qFormat/>
    <w:locked/>
    <w:rsid w:val="00DE255C"/>
    <w:rPr>
      <w:rFonts w:ascii="SimSun" w:eastAsia="SimSun" w:hAnsi="SimSun"/>
      <w:lang w:eastAsia="ja-JP"/>
    </w:rPr>
  </w:style>
  <w:style w:type="paragraph" w:customStyle="1" w:styleId="Doc-text2">
    <w:name w:val="Doc-text2"/>
    <w:basedOn w:val="a0"/>
    <w:link w:val="Doc-text2Char"/>
    <w:qFormat/>
    <w:rsid w:val="00553B7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53B71"/>
    <w:rPr>
      <w:rFonts w:ascii="Arial" w:eastAsia="MS Mincho" w:hAnsi="Arial" w:cs="Times New Roman"/>
      <w:kern w:val="0"/>
      <w:sz w:val="20"/>
      <w:szCs w:val="24"/>
      <w:lang w:val="en-GB" w:eastAsia="en-GB"/>
    </w:rPr>
  </w:style>
  <w:style w:type="paragraph" w:customStyle="1" w:styleId="Agreement">
    <w:name w:val="Agreement"/>
    <w:basedOn w:val="a0"/>
    <w:next w:val="Doc-text2"/>
    <w:uiPriority w:val="99"/>
    <w:qFormat/>
    <w:rsid w:val="00553B71"/>
    <w:pPr>
      <w:numPr>
        <w:numId w:val="10"/>
      </w:numPr>
      <w:tabs>
        <w:tab w:val="clear" w:pos="643"/>
        <w:tab w:val="num" w:pos="360"/>
        <w:tab w:val="num" w:pos="1619"/>
      </w:tabs>
      <w:spacing w:before="60"/>
      <w:ind w:left="1619"/>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65472063">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1254853">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6834775">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3" ma:contentTypeDescription="建立新的文件。" ma:contentTypeScope="" ma:versionID="b6d007fe44bc4721b1ec66278dca2611">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b965fbe2c20c98cdd363729311ffc09c"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customXml/itemProps2.xml><?xml version="1.0" encoding="utf-8"?>
<ds:datastoreItem xmlns:ds="http://schemas.openxmlformats.org/officeDocument/2006/customXml" ds:itemID="{65FB1EF6-C04A-4FAF-9B70-B2243298C9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DA54B2-DBDA-422D-9C83-B4598E3AB44A}">
  <ds:schemaRefs>
    <ds:schemaRef ds:uri="http://schemas.microsoft.com/sharepoint/v3/contenttype/forms"/>
  </ds:schemaRefs>
</ds:datastoreItem>
</file>

<file path=customXml/itemProps4.xml><?xml version="1.0" encoding="utf-8"?>
<ds:datastoreItem xmlns:ds="http://schemas.openxmlformats.org/officeDocument/2006/customXml" ds:itemID="{5939DDB6-E60C-4290-ABD4-61C53A9FD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1677</Words>
  <Characters>9564</Characters>
  <Application>Microsoft Office Word</Application>
  <DocSecurity>0</DocSecurity>
  <Lines>79</Lines>
  <Paragraphs>22</Paragraphs>
  <ScaleCrop>false</ScaleCrop>
  <Company>Huawei Technologies Co.,Ltd.</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Mei-Ju Shih</dc:creator>
  <cp:keywords/>
  <dc:description/>
  <cp:lastModifiedBy>Chia-Hung Lin</cp:lastModifiedBy>
  <cp:revision>3</cp:revision>
  <dcterms:created xsi:type="dcterms:W3CDTF">2024-02-19T04:08:00Z</dcterms:created>
  <dcterms:modified xsi:type="dcterms:W3CDTF">2024-02-19T06:55:00Z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